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CE2D3" w14:textId="77777777" w:rsidR="00380992" w:rsidRPr="003B0FDF" w:rsidRDefault="00380992" w:rsidP="0038099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3B0FDF">
        <w:rPr>
          <w:bCs/>
          <w:color w:val="000000"/>
          <w:sz w:val="28"/>
          <w:szCs w:val="28"/>
        </w:rPr>
        <w:t>ГОСУДАРСТВЕННОЕ АВТОНОМНОЕ ПРОФЕССИОНАЛЬНОЕ ОБРАЗОВАТЕЛЬНОЕ УЧРЕЖДЕНИЕ РЕСПУБЛИКИ БАШКОРТОСТАН</w:t>
      </w:r>
    </w:p>
    <w:p w14:paraId="1E66799E" w14:textId="77777777" w:rsidR="00380992" w:rsidRPr="003B0FDF" w:rsidRDefault="00380992" w:rsidP="0038099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3B0FDF">
        <w:rPr>
          <w:bCs/>
          <w:color w:val="000000"/>
          <w:sz w:val="28"/>
          <w:szCs w:val="28"/>
        </w:rPr>
        <w:t>«УФИМСКИЙ МЕДИЦИНСКИЙ КОЛЛЕДЖ»</w:t>
      </w:r>
    </w:p>
    <w:p w14:paraId="5C546861" w14:textId="77777777" w:rsidR="00380992" w:rsidRPr="003B0FDF" w:rsidRDefault="00380992" w:rsidP="0038099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3B0FDF">
        <w:rPr>
          <w:bCs/>
          <w:color w:val="000000"/>
          <w:sz w:val="28"/>
          <w:szCs w:val="28"/>
        </w:rPr>
        <w:t>(ГАПОУ РБ «Уфимский медицинский колледж)</w:t>
      </w:r>
    </w:p>
    <w:p w14:paraId="2D35441B" w14:textId="77777777" w:rsidR="00380992" w:rsidRPr="003B0FDF" w:rsidRDefault="00380992" w:rsidP="00380992"/>
    <w:p w14:paraId="6F8284BD" w14:textId="77777777" w:rsidR="00380992" w:rsidRPr="003B0FDF" w:rsidRDefault="00380992" w:rsidP="00380992"/>
    <w:p w14:paraId="7D2B4B0E" w14:textId="77777777" w:rsidR="00380992" w:rsidRPr="003B0FDF" w:rsidRDefault="00380992" w:rsidP="00380992"/>
    <w:p w14:paraId="00EB56CB" w14:textId="77777777" w:rsidR="00380992" w:rsidRPr="003B0FDF" w:rsidRDefault="00380992" w:rsidP="00380992"/>
    <w:p w14:paraId="5F6D6337" w14:textId="77777777" w:rsidR="00380992" w:rsidRPr="003B0FDF" w:rsidRDefault="00380992" w:rsidP="00380992"/>
    <w:p w14:paraId="02841B0A" w14:textId="77777777" w:rsidR="00380992" w:rsidRPr="003B0FDF" w:rsidRDefault="00380992" w:rsidP="00380992"/>
    <w:p w14:paraId="210DF659" w14:textId="77777777" w:rsidR="00380992" w:rsidRPr="003B0FDF" w:rsidRDefault="00380992" w:rsidP="00380992"/>
    <w:p w14:paraId="2FB07227" w14:textId="77777777" w:rsidR="00380992" w:rsidRPr="003B0FDF" w:rsidRDefault="00380992" w:rsidP="00380992"/>
    <w:p w14:paraId="1F180708" w14:textId="77777777" w:rsidR="00380992" w:rsidRPr="003B0FDF" w:rsidRDefault="00380992" w:rsidP="00380992"/>
    <w:p w14:paraId="77D26E9B" w14:textId="77777777" w:rsidR="00380992" w:rsidRPr="003B0FDF" w:rsidRDefault="00380992" w:rsidP="00380992">
      <w:pPr>
        <w:spacing w:line="360" w:lineRule="auto"/>
        <w:jc w:val="center"/>
        <w:rPr>
          <w:b/>
          <w:bCs/>
          <w:sz w:val="28"/>
          <w:szCs w:val="28"/>
        </w:rPr>
      </w:pPr>
      <w:r w:rsidRPr="003B0FDF">
        <w:rPr>
          <w:b/>
          <w:bCs/>
          <w:sz w:val="28"/>
          <w:szCs w:val="28"/>
        </w:rPr>
        <w:t>АННОТАЦИЯ</w:t>
      </w:r>
    </w:p>
    <w:p w14:paraId="5EEA330F" w14:textId="77777777" w:rsidR="00380992" w:rsidRDefault="00380992" w:rsidP="00380992">
      <w:pPr>
        <w:spacing w:line="276" w:lineRule="auto"/>
        <w:jc w:val="center"/>
        <w:rPr>
          <w:b/>
          <w:bCs/>
          <w:sz w:val="28"/>
          <w:szCs w:val="28"/>
        </w:rPr>
      </w:pPr>
      <w:r w:rsidRPr="003B0FDF">
        <w:rPr>
          <w:b/>
          <w:bCs/>
          <w:sz w:val="28"/>
          <w:szCs w:val="28"/>
        </w:rPr>
        <w:t xml:space="preserve">рабочей программы </w:t>
      </w:r>
      <w:r>
        <w:rPr>
          <w:b/>
          <w:bCs/>
          <w:sz w:val="28"/>
          <w:szCs w:val="28"/>
        </w:rPr>
        <w:t xml:space="preserve">преддипломной практики </w:t>
      </w:r>
    </w:p>
    <w:p w14:paraId="59B59EF0" w14:textId="77777777" w:rsidR="00380992" w:rsidRDefault="00380992" w:rsidP="0038099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профессионального модуля</w:t>
      </w:r>
    </w:p>
    <w:p w14:paraId="175DA907" w14:textId="77777777" w:rsidR="00812C9E" w:rsidRPr="00281DA5" w:rsidRDefault="00812C9E" w:rsidP="00DE6A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lang w:eastAsia="ru-RU"/>
        </w:rPr>
      </w:pPr>
    </w:p>
    <w:p w14:paraId="33C9324E" w14:textId="77777777" w:rsidR="00812C9E" w:rsidRPr="00380992" w:rsidRDefault="00812C9E" w:rsidP="0050627C">
      <w:pPr>
        <w:jc w:val="center"/>
        <w:rPr>
          <w:b/>
          <w:sz w:val="28"/>
          <w:szCs w:val="28"/>
        </w:rPr>
      </w:pPr>
      <w:r w:rsidRPr="00380992">
        <w:rPr>
          <w:b/>
          <w:sz w:val="28"/>
          <w:szCs w:val="28"/>
        </w:rPr>
        <w:t>ПМ.06 ОРГАНИЗАЦИОННО-АНАЛИТИЧЕСКАЯ ДЕЯТЕЛЬНОСТЬ</w:t>
      </w:r>
    </w:p>
    <w:p w14:paraId="67387D87" w14:textId="518B0B44" w:rsidR="001B0492" w:rsidRDefault="00812C9E" w:rsidP="0050627C">
      <w:pPr>
        <w:jc w:val="center"/>
        <w:rPr>
          <w:sz w:val="28"/>
          <w:szCs w:val="28"/>
        </w:rPr>
      </w:pPr>
      <w:r w:rsidRPr="002C01F5">
        <w:rPr>
          <w:sz w:val="28"/>
          <w:szCs w:val="28"/>
        </w:rPr>
        <w:t>специальност</w:t>
      </w:r>
      <w:r w:rsidR="001B0492">
        <w:rPr>
          <w:sz w:val="28"/>
          <w:szCs w:val="28"/>
        </w:rPr>
        <w:t>ь</w:t>
      </w:r>
      <w:r w:rsidRPr="002C01F5">
        <w:rPr>
          <w:sz w:val="28"/>
          <w:szCs w:val="28"/>
        </w:rPr>
        <w:t xml:space="preserve"> 31.02.01 Лечебное дело </w:t>
      </w:r>
    </w:p>
    <w:p w14:paraId="489B9CB9" w14:textId="61BE93C9" w:rsidR="00812C9E" w:rsidRPr="002C01F5" w:rsidRDefault="00812C9E" w:rsidP="0050627C">
      <w:pPr>
        <w:jc w:val="center"/>
        <w:rPr>
          <w:sz w:val="28"/>
          <w:szCs w:val="28"/>
        </w:rPr>
      </w:pPr>
      <w:r w:rsidRPr="002C01F5">
        <w:rPr>
          <w:sz w:val="28"/>
          <w:szCs w:val="28"/>
        </w:rPr>
        <w:t>(углубленной подготовки)</w:t>
      </w:r>
    </w:p>
    <w:p w14:paraId="14D83C80" w14:textId="77777777" w:rsidR="00812C9E" w:rsidRPr="00281DA5" w:rsidRDefault="00812C9E" w:rsidP="0050627C">
      <w:pPr>
        <w:jc w:val="center"/>
      </w:pPr>
    </w:p>
    <w:p w14:paraId="4695C56E" w14:textId="77777777" w:rsidR="00812C9E" w:rsidRPr="00281DA5" w:rsidRDefault="00812C9E" w:rsidP="00506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lang w:eastAsia="ru-RU"/>
        </w:rPr>
      </w:pPr>
    </w:p>
    <w:p w14:paraId="7AC3D903" w14:textId="77777777" w:rsidR="00812C9E" w:rsidRPr="00281DA5" w:rsidRDefault="00812C9E" w:rsidP="0050627C">
      <w:pPr>
        <w:jc w:val="center"/>
      </w:pPr>
    </w:p>
    <w:p w14:paraId="46692FF1" w14:textId="77777777" w:rsidR="00812C9E" w:rsidRPr="00281DA5" w:rsidRDefault="00812C9E" w:rsidP="008010E6">
      <w:pPr>
        <w:jc w:val="center"/>
      </w:pPr>
    </w:p>
    <w:p w14:paraId="4C610119" w14:textId="77777777" w:rsidR="00812C9E" w:rsidRPr="00281DA5" w:rsidRDefault="00812C9E" w:rsidP="008010E6">
      <w:pPr>
        <w:jc w:val="center"/>
        <w:rPr>
          <w:b/>
        </w:rPr>
      </w:pPr>
    </w:p>
    <w:p w14:paraId="40740009" w14:textId="77777777" w:rsidR="00812C9E" w:rsidRPr="00281DA5" w:rsidRDefault="00812C9E" w:rsidP="008010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lang w:eastAsia="ru-RU"/>
        </w:rPr>
      </w:pPr>
    </w:p>
    <w:p w14:paraId="3D323EF3" w14:textId="77777777" w:rsidR="00812C9E" w:rsidRPr="00281DA5" w:rsidRDefault="00812C9E" w:rsidP="0080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lang w:eastAsia="ru-RU"/>
        </w:rPr>
      </w:pPr>
    </w:p>
    <w:p w14:paraId="4BA5B669" w14:textId="77777777" w:rsidR="00812C9E" w:rsidRPr="00281DA5" w:rsidRDefault="00812C9E" w:rsidP="00375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lang w:eastAsia="ru-RU"/>
        </w:rPr>
      </w:pPr>
    </w:p>
    <w:p w14:paraId="2F53B496" w14:textId="77777777" w:rsidR="00812C9E" w:rsidRPr="00281DA5" w:rsidRDefault="00812C9E" w:rsidP="00375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lang w:eastAsia="ru-RU"/>
        </w:rPr>
      </w:pPr>
    </w:p>
    <w:p w14:paraId="39439B2F" w14:textId="77777777" w:rsidR="00812C9E" w:rsidRPr="00281DA5" w:rsidRDefault="00812C9E" w:rsidP="00375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lang w:eastAsia="ru-RU"/>
        </w:rPr>
      </w:pPr>
    </w:p>
    <w:p w14:paraId="71A538DB" w14:textId="77777777" w:rsidR="00812C9E" w:rsidRPr="00281DA5" w:rsidRDefault="00812C9E" w:rsidP="00375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lang w:eastAsia="ru-RU"/>
        </w:rPr>
      </w:pPr>
    </w:p>
    <w:p w14:paraId="6A832124" w14:textId="77777777" w:rsidR="002C01F5" w:rsidRDefault="002C01F5" w:rsidP="0080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lang w:eastAsia="ru-RU"/>
        </w:rPr>
      </w:pPr>
    </w:p>
    <w:p w14:paraId="439B5E62" w14:textId="77777777" w:rsidR="002C01F5" w:rsidRDefault="002C01F5" w:rsidP="0080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lang w:eastAsia="ru-RU"/>
        </w:rPr>
      </w:pPr>
    </w:p>
    <w:p w14:paraId="3A80BC8E" w14:textId="77777777" w:rsidR="002C01F5" w:rsidRDefault="002C01F5" w:rsidP="0080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lang w:eastAsia="ru-RU"/>
        </w:rPr>
      </w:pPr>
    </w:p>
    <w:p w14:paraId="77CE5D16" w14:textId="77777777" w:rsidR="002C01F5" w:rsidRDefault="002C01F5" w:rsidP="0080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lang w:eastAsia="ru-RU"/>
        </w:rPr>
      </w:pPr>
    </w:p>
    <w:p w14:paraId="42D61C76" w14:textId="77777777" w:rsidR="002C01F5" w:rsidRDefault="002C01F5" w:rsidP="0080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lang w:eastAsia="ru-RU"/>
        </w:rPr>
      </w:pPr>
    </w:p>
    <w:p w14:paraId="2B0EC44B" w14:textId="77777777" w:rsidR="002C01F5" w:rsidRDefault="002C01F5" w:rsidP="0080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lang w:eastAsia="ru-RU"/>
        </w:rPr>
      </w:pPr>
    </w:p>
    <w:p w14:paraId="279F4AE2" w14:textId="77777777" w:rsidR="00380992" w:rsidRDefault="00380992" w:rsidP="0080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14:paraId="250896F2" w14:textId="77777777" w:rsidR="00380992" w:rsidRDefault="00380992" w:rsidP="0080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14:paraId="180ACC79" w14:textId="77777777" w:rsidR="00380992" w:rsidRDefault="00380992" w:rsidP="00654A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  <w:lang w:eastAsia="ru-RU"/>
        </w:rPr>
      </w:pPr>
    </w:p>
    <w:p w14:paraId="7152FD32" w14:textId="77777777" w:rsidR="00380992" w:rsidRDefault="00380992" w:rsidP="0080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14:paraId="69BEABCC" w14:textId="77777777" w:rsidR="00654A4A" w:rsidRDefault="00654A4A">
      <w:pPr>
        <w:suppressAutoHyphens w:val="0"/>
        <w:rPr>
          <w:b/>
          <w:caps/>
          <w:sz w:val="28"/>
          <w:szCs w:val="28"/>
          <w:lang w:eastAsia="ru-RU"/>
        </w:rPr>
      </w:pPr>
      <w:r>
        <w:rPr>
          <w:b/>
          <w:caps/>
          <w:sz w:val="28"/>
          <w:szCs w:val="28"/>
          <w:lang w:eastAsia="ru-RU"/>
        </w:rPr>
        <w:br w:type="page"/>
      </w:r>
    </w:p>
    <w:p w14:paraId="19137689" w14:textId="5E4720B5" w:rsidR="00812C9E" w:rsidRPr="001B0492" w:rsidRDefault="00380992" w:rsidP="00F66858">
      <w:pPr>
        <w:widowControl w:val="0"/>
        <w:numPr>
          <w:ilvl w:val="0"/>
          <w:numId w:val="4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hanging="1069"/>
        <w:jc w:val="center"/>
        <w:rPr>
          <w:b/>
          <w:caps/>
          <w:sz w:val="28"/>
          <w:szCs w:val="28"/>
          <w:lang w:eastAsia="ru-RU"/>
        </w:rPr>
      </w:pPr>
      <w:r>
        <w:rPr>
          <w:b/>
          <w:caps/>
          <w:sz w:val="28"/>
          <w:szCs w:val="28"/>
          <w:lang w:eastAsia="ru-RU"/>
        </w:rPr>
        <w:lastRenderedPageBreak/>
        <w:t>ПРОИЗ</w:t>
      </w:r>
      <w:r w:rsidR="00812C9E" w:rsidRPr="001B0492">
        <w:rPr>
          <w:b/>
          <w:caps/>
          <w:sz w:val="28"/>
          <w:szCs w:val="28"/>
          <w:lang w:eastAsia="ru-RU"/>
        </w:rPr>
        <w:t>ВОДСТВЕННОЙ ПРАКТИКИ</w:t>
      </w:r>
    </w:p>
    <w:p w14:paraId="1AB7234A" w14:textId="735A8C24" w:rsidR="00812C9E" w:rsidRPr="001B0492" w:rsidRDefault="001B0492" w:rsidP="00F66858">
      <w:pPr>
        <w:pStyle w:val="a8"/>
        <w:tabs>
          <w:tab w:val="left" w:pos="709"/>
        </w:tabs>
        <w:ind w:hanging="1069"/>
        <w:jc w:val="center"/>
        <w:rPr>
          <w:rFonts w:ascii="Times New Roman" w:hAnsi="Times New Roman"/>
          <w:b/>
          <w:sz w:val="28"/>
          <w:szCs w:val="28"/>
        </w:rPr>
      </w:pPr>
      <w:r w:rsidRPr="001B0492">
        <w:rPr>
          <w:rFonts w:ascii="Times New Roman" w:hAnsi="Times New Roman"/>
          <w:b/>
          <w:sz w:val="28"/>
          <w:szCs w:val="28"/>
        </w:rPr>
        <w:t>ПМ.06 Организационно-аналитическая деятельность</w:t>
      </w:r>
    </w:p>
    <w:p w14:paraId="7ED1863A" w14:textId="77777777" w:rsidR="00812C9E" w:rsidRPr="001B0492" w:rsidRDefault="00812C9E" w:rsidP="00F66858">
      <w:pPr>
        <w:pStyle w:val="a8"/>
        <w:tabs>
          <w:tab w:val="left" w:pos="0"/>
        </w:tabs>
        <w:ind w:hanging="1069"/>
        <w:jc w:val="center"/>
        <w:rPr>
          <w:b/>
          <w:sz w:val="28"/>
          <w:szCs w:val="28"/>
        </w:rPr>
      </w:pPr>
      <w:r w:rsidRPr="001B0492">
        <w:rPr>
          <w:rFonts w:ascii="Times New Roman" w:hAnsi="Times New Roman"/>
          <w:b/>
          <w:sz w:val="28"/>
          <w:szCs w:val="28"/>
        </w:rPr>
        <w:t xml:space="preserve"> для специальности 31.02.01 Лечебное дело (углубленной подготовки) </w:t>
      </w:r>
    </w:p>
    <w:p w14:paraId="47174FB0" w14:textId="0AD0BD90" w:rsidR="00812C9E" w:rsidRPr="001B0492" w:rsidRDefault="00812C9E" w:rsidP="001B0492">
      <w:pPr>
        <w:numPr>
          <w:ilvl w:val="1"/>
          <w:numId w:val="48"/>
        </w:numPr>
        <w:rPr>
          <w:sz w:val="28"/>
          <w:szCs w:val="28"/>
          <w:lang w:eastAsia="ru-RU"/>
        </w:rPr>
      </w:pPr>
      <w:r w:rsidRPr="001B0492">
        <w:rPr>
          <w:b/>
          <w:sz w:val="28"/>
          <w:szCs w:val="28"/>
          <w:lang w:eastAsia="ru-RU"/>
        </w:rPr>
        <w:t>Цели и задачи производственной практики (по профилю специальности):</w:t>
      </w:r>
    </w:p>
    <w:p w14:paraId="6458ED13" w14:textId="32AEB01E" w:rsidR="00812C9E" w:rsidRDefault="00812C9E" w:rsidP="008010E6">
      <w:pPr>
        <w:ind w:firstLine="709"/>
        <w:jc w:val="both"/>
        <w:rPr>
          <w:sz w:val="28"/>
          <w:szCs w:val="28"/>
          <w:lang w:eastAsia="ru-RU"/>
        </w:rPr>
      </w:pPr>
      <w:r w:rsidRPr="001B0492">
        <w:rPr>
          <w:sz w:val="28"/>
          <w:szCs w:val="28"/>
          <w:lang w:eastAsia="ru-RU"/>
        </w:rPr>
        <w:t xml:space="preserve">Формирование общих и профессиональных компетенций, приобретение необходимых умений и опыта практической работы фельдшера. </w:t>
      </w:r>
    </w:p>
    <w:p w14:paraId="72A72F69" w14:textId="77777777" w:rsidR="001B0492" w:rsidRPr="001B0492" w:rsidRDefault="001B0492" w:rsidP="008010E6">
      <w:pPr>
        <w:ind w:firstLine="709"/>
        <w:jc w:val="both"/>
        <w:rPr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9082"/>
      </w:tblGrid>
      <w:tr w:rsidR="00812C9E" w:rsidRPr="001B0492" w14:paraId="4E1B944C" w14:textId="77777777" w:rsidTr="001B0492">
        <w:trPr>
          <w:trHeight w:val="651"/>
        </w:trPr>
        <w:tc>
          <w:tcPr>
            <w:tcW w:w="5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28BDF73" w14:textId="77777777" w:rsidR="00812C9E" w:rsidRPr="001B0492" w:rsidRDefault="00812C9E" w:rsidP="00F86BFE">
            <w:pPr>
              <w:widowControl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1B0492">
              <w:rPr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445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0807B0" w14:textId="77777777" w:rsidR="00812C9E" w:rsidRPr="001B0492" w:rsidRDefault="00812C9E" w:rsidP="00F86BFE">
            <w:pPr>
              <w:widowControl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1B0492">
              <w:rPr>
                <w:b/>
                <w:sz w:val="28"/>
                <w:szCs w:val="28"/>
                <w:lang w:eastAsia="ru-RU"/>
              </w:rPr>
              <w:t>Наименование результата обучения</w:t>
            </w:r>
          </w:p>
        </w:tc>
      </w:tr>
      <w:tr w:rsidR="00812C9E" w:rsidRPr="001B0492" w14:paraId="750BB66B" w14:textId="77777777" w:rsidTr="001B0492">
        <w:tc>
          <w:tcPr>
            <w:tcW w:w="543" w:type="pct"/>
            <w:tcBorders>
              <w:top w:val="single" w:sz="12" w:space="0" w:color="auto"/>
              <w:left w:val="single" w:sz="12" w:space="0" w:color="auto"/>
            </w:tcBorders>
          </w:tcPr>
          <w:p w14:paraId="13150BA4" w14:textId="77777777" w:rsidR="00812C9E" w:rsidRPr="001B0492" w:rsidRDefault="00812C9E" w:rsidP="00F86BFE">
            <w:pPr>
              <w:widowControl w:val="0"/>
              <w:spacing w:line="360" w:lineRule="auto"/>
              <w:jc w:val="both"/>
              <w:rPr>
                <w:sz w:val="28"/>
                <w:szCs w:val="28"/>
                <w:lang w:eastAsia="ru-RU"/>
              </w:rPr>
            </w:pPr>
            <w:r w:rsidRPr="001B0492">
              <w:rPr>
                <w:sz w:val="28"/>
                <w:szCs w:val="28"/>
                <w:lang w:eastAsia="ru-RU"/>
              </w:rPr>
              <w:t>ПК 6.1.</w:t>
            </w:r>
          </w:p>
        </w:tc>
        <w:tc>
          <w:tcPr>
            <w:tcW w:w="4457" w:type="pct"/>
            <w:tcBorders>
              <w:top w:val="single" w:sz="12" w:space="0" w:color="auto"/>
              <w:right w:val="single" w:sz="12" w:space="0" w:color="auto"/>
            </w:tcBorders>
          </w:tcPr>
          <w:p w14:paraId="3C99D84C" w14:textId="12D2B80C" w:rsidR="00812C9E" w:rsidRPr="001B0492" w:rsidRDefault="00812C9E" w:rsidP="001B0492">
            <w:pPr>
              <w:tabs>
                <w:tab w:val="left" w:pos="708"/>
              </w:tabs>
              <w:ind w:right="-84"/>
              <w:jc w:val="both"/>
              <w:rPr>
                <w:sz w:val="28"/>
                <w:szCs w:val="28"/>
                <w:lang w:eastAsia="ru-RU"/>
              </w:rPr>
            </w:pPr>
            <w:r w:rsidRPr="001B0492">
              <w:rPr>
                <w:sz w:val="28"/>
                <w:szCs w:val="28"/>
                <w:lang w:eastAsia="ru-RU"/>
              </w:rPr>
              <w:t>Рационально организовывать деятельность персонала с соблюдением психологических и этических аспектов работы в команде.</w:t>
            </w:r>
          </w:p>
        </w:tc>
      </w:tr>
      <w:tr w:rsidR="00812C9E" w:rsidRPr="001B0492" w14:paraId="61D5915A" w14:textId="77777777" w:rsidTr="001B0492">
        <w:tc>
          <w:tcPr>
            <w:tcW w:w="543" w:type="pct"/>
            <w:tcBorders>
              <w:left w:val="single" w:sz="12" w:space="0" w:color="auto"/>
            </w:tcBorders>
          </w:tcPr>
          <w:p w14:paraId="5D622CC4" w14:textId="77777777" w:rsidR="00812C9E" w:rsidRPr="001B0492" w:rsidRDefault="00812C9E" w:rsidP="00F86BFE">
            <w:pPr>
              <w:widowControl w:val="0"/>
              <w:spacing w:line="360" w:lineRule="auto"/>
              <w:jc w:val="both"/>
              <w:rPr>
                <w:sz w:val="28"/>
                <w:szCs w:val="28"/>
                <w:lang w:eastAsia="ru-RU"/>
              </w:rPr>
            </w:pPr>
            <w:r w:rsidRPr="001B0492">
              <w:rPr>
                <w:sz w:val="28"/>
                <w:szCs w:val="28"/>
                <w:lang w:eastAsia="ru-RU"/>
              </w:rPr>
              <w:t>ПК 6.2.</w:t>
            </w:r>
          </w:p>
        </w:tc>
        <w:tc>
          <w:tcPr>
            <w:tcW w:w="4457" w:type="pct"/>
            <w:tcBorders>
              <w:right w:val="single" w:sz="12" w:space="0" w:color="auto"/>
            </w:tcBorders>
          </w:tcPr>
          <w:p w14:paraId="1A5C4BD3" w14:textId="77777777" w:rsidR="00812C9E" w:rsidRPr="001B0492" w:rsidRDefault="00812C9E" w:rsidP="00F86BFE">
            <w:pPr>
              <w:widowControl w:val="0"/>
              <w:jc w:val="both"/>
              <w:rPr>
                <w:sz w:val="28"/>
                <w:szCs w:val="28"/>
                <w:lang w:eastAsia="ru-RU"/>
              </w:rPr>
            </w:pPr>
            <w:r w:rsidRPr="001B0492">
              <w:rPr>
                <w:sz w:val="28"/>
                <w:szCs w:val="28"/>
                <w:lang w:eastAsia="ru-RU"/>
              </w:rPr>
              <w:t xml:space="preserve">Планировать свою деятельность на ФАПе, в здравпункте промышленных предприятий, детских дошкольных учреждениях, центрах </w:t>
            </w:r>
            <w:r w:rsidRPr="001B0492">
              <w:rPr>
                <w:sz w:val="28"/>
                <w:szCs w:val="28"/>
                <w:lang w:eastAsia="ru-RU"/>
              </w:rPr>
              <w:br/>
              <w:t xml:space="preserve">общей врачебной (семейной) практики и анализировать ее эффективность </w:t>
            </w:r>
          </w:p>
        </w:tc>
      </w:tr>
      <w:tr w:rsidR="00812C9E" w:rsidRPr="001B0492" w14:paraId="4CD2C9DA" w14:textId="77777777" w:rsidTr="001B0492">
        <w:tc>
          <w:tcPr>
            <w:tcW w:w="543" w:type="pct"/>
            <w:tcBorders>
              <w:left w:val="single" w:sz="12" w:space="0" w:color="auto"/>
            </w:tcBorders>
          </w:tcPr>
          <w:p w14:paraId="59361045" w14:textId="77777777" w:rsidR="00812C9E" w:rsidRPr="001B0492" w:rsidRDefault="00812C9E" w:rsidP="00F86BFE">
            <w:pPr>
              <w:widowControl w:val="0"/>
              <w:spacing w:line="360" w:lineRule="auto"/>
              <w:jc w:val="both"/>
              <w:rPr>
                <w:sz w:val="28"/>
                <w:szCs w:val="28"/>
                <w:lang w:val="en-US" w:eastAsia="ru-RU"/>
              </w:rPr>
            </w:pPr>
            <w:r w:rsidRPr="001B0492">
              <w:rPr>
                <w:sz w:val="28"/>
                <w:szCs w:val="28"/>
                <w:lang w:eastAsia="ru-RU"/>
              </w:rPr>
              <w:t xml:space="preserve">ПК 6.3. </w:t>
            </w:r>
          </w:p>
        </w:tc>
        <w:tc>
          <w:tcPr>
            <w:tcW w:w="4457" w:type="pct"/>
            <w:tcBorders>
              <w:right w:val="single" w:sz="12" w:space="0" w:color="auto"/>
            </w:tcBorders>
          </w:tcPr>
          <w:p w14:paraId="0A1B1A76" w14:textId="77777777" w:rsidR="00812C9E" w:rsidRPr="001B0492" w:rsidRDefault="00812C9E" w:rsidP="00F86BFE">
            <w:pPr>
              <w:widowControl w:val="0"/>
              <w:jc w:val="both"/>
              <w:rPr>
                <w:sz w:val="28"/>
                <w:szCs w:val="28"/>
                <w:lang w:eastAsia="ru-RU"/>
              </w:rPr>
            </w:pPr>
            <w:r w:rsidRPr="001B0492">
              <w:rPr>
                <w:sz w:val="28"/>
                <w:szCs w:val="28"/>
                <w:lang w:eastAsia="ru-RU"/>
              </w:rPr>
              <w:t>Вести медицинскую документацию.</w:t>
            </w:r>
          </w:p>
        </w:tc>
      </w:tr>
      <w:tr w:rsidR="00812C9E" w:rsidRPr="001B0492" w14:paraId="62FC44EE" w14:textId="77777777" w:rsidTr="001B0492">
        <w:tc>
          <w:tcPr>
            <w:tcW w:w="543" w:type="pct"/>
            <w:tcBorders>
              <w:left w:val="single" w:sz="12" w:space="0" w:color="auto"/>
            </w:tcBorders>
          </w:tcPr>
          <w:p w14:paraId="4D9697BF" w14:textId="77777777" w:rsidR="00812C9E" w:rsidRPr="001B0492" w:rsidRDefault="00812C9E" w:rsidP="00F86BFE">
            <w:pPr>
              <w:widowControl w:val="0"/>
              <w:spacing w:line="360" w:lineRule="auto"/>
              <w:jc w:val="both"/>
              <w:rPr>
                <w:sz w:val="28"/>
                <w:szCs w:val="28"/>
                <w:lang w:eastAsia="ru-RU"/>
              </w:rPr>
            </w:pPr>
            <w:r w:rsidRPr="001B0492">
              <w:rPr>
                <w:sz w:val="28"/>
                <w:szCs w:val="28"/>
                <w:lang w:eastAsia="ru-RU"/>
              </w:rPr>
              <w:t>ПК 6.4.</w:t>
            </w:r>
          </w:p>
        </w:tc>
        <w:tc>
          <w:tcPr>
            <w:tcW w:w="4457" w:type="pct"/>
            <w:tcBorders>
              <w:right w:val="single" w:sz="12" w:space="0" w:color="auto"/>
            </w:tcBorders>
          </w:tcPr>
          <w:p w14:paraId="25485547" w14:textId="77777777" w:rsidR="00812C9E" w:rsidRPr="001B0492" w:rsidRDefault="00812C9E" w:rsidP="00F86BFE">
            <w:pPr>
              <w:widowControl w:val="0"/>
              <w:jc w:val="both"/>
              <w:rPr>
                <w:sz w:val="28"/>
                <w:szCs w:val="28"/>
                <w:lang w:eastAsia="ru-RU"/>
              </w:rPr>
            </w:pPr>
            <w:r w:rsidRPr="001B0492">
              <w:rPr>
                <w:sz w:val="28"/>
                <w:szCs w:val="28"/>
                <w:lang w:eastAsia="ru-RU"/>
              </w:rPr>
              <w:t xml:space="preserve">Организовывать и контролировать выполнение требований противопожарной безопасности, техники безопасности и охраны труда </w:t>
            </w:r>
            <w:r w:rsidRPr="001B0492">
              <w:rPr>
                <w:sz w:val="28"/>
                <w:szCs w:val="28"/>
                <w:lang w:eastAsia="ru-RU"/>
              </w:rPr>
              <w:br/>
              <w:t>на ФАПе, в здравпункте промышленных предприятий, детских дошкольных учреждениях, центрах офисе общей врачебной (семейной) практики.</w:t>
            </w:r>
          </w:p>
        </w:tc>
      </w:tr>
      <w:tr w:rsidR="00812C9E" w:rsidRPr="001B0492" w14:paraId="1B502F38" w14:textId="77777777" w:rsidTr="001B0492">
        <w:tc>
          <w:tcPr>
            <w:tcW w:w="543" w:type="pct"/>
            <w:tcBorders>
              <w:left w:val="single" w:sz="12" w:space="0" w:color="auto"/>
            </w:tcBorders>
          </w:tcPr>
          <w:p w14:paraId="02ED4AE3" w14:textId="77777777" w:rsidR="00812C9E" w:rsidRPr="001B0492" w:rsidRDefault="00812C9E" w:rsidP="00F86BFE">
            <w:pPr>
              <w:widowControl w:val="0"/>
              <w:spacing w:line="360" w:lineRule="auto"/>
              <w:jc w:val="both"/>
              <w:rPr>
                <w:sz w:val="28"/>
                <w:szCs w:val="28"/>
                <w:lang w:eastAsia="ru-RU"/>
              </w:rPr>
            </w:pPr>
            <w:r w:rsidRPr="001B0492">
              <w:rPr>
                <w:sz w:val="28"/>
                <w:szCs w:val="28"/>
                <w:lang w:eastAsia="ru-RU"/>
              </w:rPr>
              <w:t>ПК 6.5.</w:t>
            </w:r>
          </w:p>
        </w:tc>
        <w:tc>
          <w:tcPr>
            <w:tcW w:w="4457" w:type="pct"/>
            <w:tcBorders>
              <w:right w:val="single" w:sz="12" w:space="0" w:color="auto"/>
            </w:tcBorders>
          </w:tcPr>
          <w:p w14:paraId="645E9392" w14:textId="77777777" w:rsidR="00812C9E" w:rsidRPr="001B0492" w:rsidRDefault="00812C9E" w:rsidP="00F86BFE">
            <w:pPr>
              <w:widowControl w:val="0"/>
              <w:jc w:val="both"/>
              <w:rPr>
                <w:sz w:val="28"/>
                <w:szCs w:val="28"/>
                <w:lang w:eastAsia="ru-RU"/>
              </w:rPr>
            </w:pPr>
            <w:r w:rsidRPr="001B0492">
              <w:rPr>
                <w:sz w:val="28"/>
                <w:szCs w:val="28"/>
                <w:lang w:eastAsia="ru-RU"/>
              </w:rPr>
              <w:t>Повышать профессиональную квалификацию и внедрять новые современные формы работы.</w:t>
            </w:r>
          </w:p>
        </w:tc>
      </w:tr>
      <w:tr w:rsidR="00812C9E" w:rsidRPr="001B0492" w14:paraId="7F612C0F" w14:textId="77777777" w:rsidTr="001B0492">
        <w:tc>
          <w:tcPr>
            <w:tcW w:w="543" w:type="pct"/>
            <w:tcBorders>
              <w:left w:val="single" w:sz="12" w:space="0" w:color="auto"/>
            </w:tcBorders>
          </w:tcPr>
          <w:p w14:paraId="6E304664" w14:textId="77777777" w:rsidR="00812C9E" w:rsidRPr="001B0492" w:rsidRDefault="00812C9E" w:rsidP="00F86BFE">
            <w:pPr>
              <w:widowControl w:val="0"/>
              <w:spacing w:line="360" w:lineRule="auto"/>
              <w:jc w:val="both"/>
              <w:rPr>
                <w:sz w:val="28"/>
                <w:szCs w:val="28"/>
                <w:lang w:eastAsia="ru-RU"/>
              </w:rPr>
            </w:pPr>
            <w:r w:rsidRPr="001B0492">
              <w:rPr>
                <w:sz w:val="28"/>
                <w:szCs w:val="28"/>
                <w:lang w:eastAsia="ru-RU"/>
              </w:rPr>
              <w:t>ОК 1.</w:t>
            </w:r>
          </w:p>
        </w:tc>
        <w:tc>
          <w:tcPr>
            <w:tcW w:w="4457" w:type="pct"/>
            <w:tcBorders>
              <w:right w:val="single" w:sz="12" w:space="0" w:color="auto"/>
            </w:tcBorders>
          </w:tcPr>
          <w:p w14:paraId="7B296DAB" w14:textId="4C62B06E" w:rsidR="00812C9E" w:rsidRPr="001B0492" w:rsidRDefault="00812C9E" w:rsidP="00F86BFE">
            <w:pPr>
              <w:widowControl w:val="0"/>
              <w:jc w:val="both"/>
              <w:rPr>
                <w:sz w:val="28"/>
                <w:szCs w:val="28"/>
                <w:lang w:eastAsia="ru-RU"/>
              </w:rPr>
            </w:pPr>
            <w:r w:rsidRPr="001B0492">
              <w:rPr>
                <w:sz w:val="28"/>
                <w:szCs w:val="28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812C9E" w:rsidRPr="001B0492" w14:paraId="384EA272" w14:textId="77777777" w:rsidTr="001B0492">
        <w:tc>
          <w:tcPr>
            <w:tcW w:w="543" w:type="pct"/>
            <w:tcBorders>
              <w:left w:val="single" w:sz="12" w:space="0" w:color="auto"/>
            </w:tcBorders>
          </w:tcPr>
          <w:p w14:paraId="4DE42DDD" w14:textId="77777777" w:rsidR="00812C9E" w:rsidRPr="001B0492" w:rsidRDefault="00812C9E" w:rsidP="00F86BFE">
            <w:pPr>
              <w:widowControl w:val="0"/>
              <w:spacing w:line="360" w:lineRule="auto"/>
              <w:jc w:val="both"/>
              <w:rPr>
                <w:sz w:val="28"/>
                <w:szCs w:val="28"/>
                <w:lang w:eastAsia="ru-RU"/>
              </w:rPr>
            </w:pPr>
            <w:r w:rsidRPr="001B0492">
              <w:rPr>
                <w:sz w:val="28"/>
                <w:szCs w:val="28"/>
                <w:lang w:eastAsia="ru-RU"/>
              </w:rPr>
              <w:t>ОК 2.</w:t>
            </w:r>
          </w:p>
        </w:tc>
        <w:tc>
          <w:tcPr>
            <w:tcW w:w="4457" w:type="pct"/>
            <w:tcBorders>
              <w:right w:val="single" w:sz="12" w:space="0" w:color="auto"/>
            </w:tcBorders>
          </w:tcPr>
          <w:p w14:paraId="001171FD" w14:textId="36B80348" w:rsidR="00812C9E" w:rsidRPr="001B0492" w:rsidRDefault="00812C9E" w:rsidP="00F86BFE">
            <w:pPr>
              <w:widowControl w:val="0"/>
              <w:jc w:val="both"/>
              <w:rPr>
                <w:sz w:val="28"/>
                <w:szCs w:val="28"/>
                <w:lang w:eastAsia="ru-RU"/>
              </w:rPr>
            </w:pPr>
            <w:r w:rsidRPr="001B0492">
              <w:rPr>
                <w:sz w:val="28"/>
                <w:szCs w:val="28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812C9E" w:rsidRPr="001B0492" w14:paraId="1CDEDA81" w14:textId="77777777" w:rsidTr="001B0492">
        <w:trPr>
          <w:trHeight w:val="673"/>
        </w:trPr>
        <w:tc>
          <w:tcPr>
            <w:tcW w:w="543" w:type="pct"/>
            <w:tcBorders>
              <w:left w:val="single" w:sz="12" w:space="0" w:color="auto"/>
            </w:tcBorders>
          </w:tcPr>
          <w:p w14:paraId="3BBAB759" w14:textId="77777777" w:rsidR="00812C9E" w:rsidRPr="001B0492" w:rsidRDefault="00812C9E" w:rsidP="00F86BFE">
            <w:pPr>
              <w:widowControl w:val="0"/>
              <w:spacing w:line="360" w:lineRule="auto"/>
              <w:jc w:val="both"/>
              <w:rPr>
                <w:sz w:val="28"/>
                <w:szCs w:val="28"/>
                <w:lang w:eastAsia="ru-RU"/>
              </w:rPr>
            </w:pPr>
            <w:r w:rsidRPr="001B0492">
              <w:rPr>
                <w:sz w:val="28"/>
                <w:szCs w:val="28"/>
                <w:lang w:eastAsia="ru-RU"/>
              </w:rPr>
              <w:t>ОК 3.</w:t>
            </w:r>
          </w:p>
        </w:tc>
        <w:tc>
          <w:tcPr>
            <w:tcW w:w="4457" w:type="pct"/>
            <w:tcBorders>
              <w:right w:val="single" w:sz="12" w:space="0" w:color="auto"/>
            </w:tcBorders>
          </w:tcPr>
          <w:p w14:paraId="0518A0D6" w14:textId="77777777" w:rsidR="00812C9E" w:rsidRPr="001B0492" w:rsidRDefault="00812C9E" w:rsidP="00F86BFE">
            <w:pPr>
              <w:widowControl w:val="0"/>
              <w:jc w:val="both"/>
              <w:rPr>
                <w:sz w:val="28"/>
                <w:szCs w:val="28"/>
                <w:lang w:eastAsia="ru-RU"/>
              </w:rPr>
            </w:pPr>
            <w:r w:rsidRPr="001B0492">
              <w:rPr>
                <w:sz w:val="28"/>
                <w:szCs w:val="28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812C9E" w:rsidRPr="001B0492" w14:paraId="2FAEABA7" w14:textId="77777777" w:rsidTr="001B0492">
        <w:trPr>
          <w:trHeight w:val="673"/>
        </w:trPr>
        <w:tc>
          <w:tcPr>
            <w:tcW w:w="543" w:type="pct"/>
            <w:tcBorders>
              <w:left w:val="single" w:sz="12" w:space="0" w:color="auto"/>
            </w:tcBorders>
          </w:tcPr>
          <w:p w14:paraId="2C715983" w14:textId="77777777" w:rsidR="00812C9E" w:rsidRPr="001B0492" w:rsidRDefault="00812C9E" w:rsidP="00F86BFE">
            <w:pPr>
              <w:widowControl w:val="0"/>
              <w:spacing w:line="360" w:lineRule="auto"/>
              <w:jc w:val="both"/>
              <w:rPr>
                <w:sz w:val="28"/>
                <w:szCs w:val="28"/>
                <w:lang w:eastAsia="ru-RU"/>
              </w:rPr>
            </w:pPr>
            <w:r w:rsidRPr="001B0492">
              <w:rPr>
                <w:sz w:val="28"/>
                <w:szCs w:val="28"/>
                <w:lang w:eastAsia="ru-RU"/>
              </w:rPr>
              <w:t>ОК 4.</w:t>
            </w:r>
          </w:p>
        </w:tc>
        <w:tc>
          <w:tcPr>
            <w:tcW w:w="4457" w:type="pct"/>
            <w:tcBorders>
              <w:right w:val="single" w:sz="12" w:space="0" w:color="auto"/>
            </w:tcBorders>
          </w:tcPr>
          <w:p w14:paraId="3F22A8B3" w14:textId="01174C8C" w:rsidR="00812C9E" w:rsidRPr="001B0492" w:rsidRDefault="00812C9E" w:rsidP="00F86BFE">
            <w:pPr>
              <w:widowControl w:val="0"/>
              <w:jc w:val="both"/>
              <w:rPr>
                <w:sz w:val="28"/>
                <w:szCs w:val="28"/>
                <w:lang w:eastAsia="ru-RU"/>
              </w:rPr>
            </w:pPr>
            <w:r w:rsidRPr="001B0492">
              <w:rPr>
                <w:sz w:val="28"/>
                <w:szCs w:val="28"/>
                <w:lang w:eastAsia="ru-RU"/>
              </w:rPr>
              <w:t>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профессионального и личностного развития.</w:t>
            </w:r>
          </w:p>
        </w:tc>
      </w:tr>
      <w:tr w:rsidR="00812C9E" w:rsidRPr="001B0492" w14:paraId="2733AAFF" w14:textId="77777777" w:rsidTr="001B0492">
        <w:trPr>
          <w:trHeight w:val="673"/>
        </w:trPr>
        <w:tc>
          <w:tcPr>
            <w:tcW w:w="543" w:type="pct"/>
            <w:tcBorders>
              <w:left w:val="single" w:sz="12" w:space="0" w:color="auto"/>
            </w:tcBorders>
          </w:tcPr>
          <w:p w14:paraId="5AFBEA3A" w14:textId="77777777" w:rsidR="00812C9E" w:rsidRPr="001B0492" w:rsidRDefault="00812C9E" w:rsidP="00F86BFE">
            <w:pPr>
              <w:widowControl w:val="0"/>
              <w:spacing w:line="360" w:lineRule="auto"/>
              <w:jc w:val="both"/>
              <w:rPr>
                <w:sz w:val="28"/>
                <w:szCs w:val="28"/>
                <w:lang w:eastAsia="ru-RU"/>
              </w:rPr>
            </w:pPr>
            <w:r w:rsidRPr="001B0492">
              <w:rPr>
                <w:sz w:val="28"/>
                <w:szCs w:val="28"/>
                <w:lang w:eastAsia="ru-RU"/>
              </w:rPr>
              <w:t>ОК 5.</w:t>
            </w:r>
          </w:p>
        </w:tc>
        <w:tc>
          <w:tcPr>
            <w:tcW w:w="4457" w:type="pct"/>
            <w:tcBorders>
              <w:right w:val="single" w:sz="12" w:space="0" w:color="auto"/>
            </w:tcBorders>
          </w:tcPr>
          <w:p w14:paraId="0D5594A1" w14:textId="77777777" w:rsidR="00812C9E" w:rsidRPr="001B0492" w:rsidRDefault="00812C9E" w:rsidP="00F86BFE">
            <w:pPr>
              <w:widowControl w:val="0"/>
              <w:jc w:val="both"/>
              <w:rPr>
                <w:sz w:val="28"/>
                <w:szCs w:val="28"/>
                <w:lang w:eastAsia="ru-RU"/>
              </w:rPr>
            </w:pPr>
            <w:r w:rsidRPr="001B0492">
              <w:rPr>
                <w:sz w:val="28"/>
                <w:szCs w:val="28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812C9E" w:rsidRPr="001B0492" w14:paraId="0334BEEE" w14:textId="77777777" w:rsidTr="001B0492">
        <w:trPr>
          <w:trHeight w:val="673"/>
        </w:trPr>
        <w:tc>
          <w:tcPr>
            <w:tcW w:w="543" w:type="pct"/>
            <w:tcBorders>
              <w:left w:val="single" w:sz="12" w:space="0" w:color="auto"/>
            </w:tcBorders>
          </w:tcPr>
          <w:p w14:paraId="0433CF8F" w14:textId="77777777" w:rsidR="00812C9E" w:rsidRPr="001B0492" w:rsidRDefault="00812C9E" w:rsidP="00F86BFE">
            <w:pPr>
              <w:widowControl w:val="0"/>
              <w:spacing w:line="360" w:lineRule="auto"/>
              <w:jc w:val="both"/>
              <w:rPr>
                <w:sz w:val="28"/>
                <w:szCs w:val="28"/>
                <w:lang w:eastAsia="ru-RU"/>
              </w:rPr>
            </w:pPr>
            <w:r w:rsidRPr="001B0492">
              <w:rPr>
                <w:sz w:val="28"/>
                <w:szCs w:val="28"/>
                <w:lang w:eastAsia="ru-RU"/>
              </w:rPr>
              <w:lastRenderedPageBreak/>
              <w:t>ОК 6.</w:t>
            </w:r>
          </w:p>
        </w:tc>
        <w:tc>
          <w:tcPr>
            <w:tcW w:w="4457" w:type="pct"/>
            <w:tcBorders>
              <w:right w:val="single" w:sz="12" w:space="0" w:color="auto"/>
            </w:tcBorders>
          </w:tcPr>
          <w:p w14:paraId="52AE4909" w14:textId="77777777" w:rsidR="00812C9E" w:rsidRPr="001B0492" w:rsidRDefault="00812C9E" w:rsidP="00F86BFE">
            <w:pPr>
              <w:widowControl w:val="0"/>
              <w:jc w:val="both"/>
              <w:rPr>
                <w:sz w:val="28"/>
                <w:szCs w:val="28"/>
                <w:lang w:eastAsia="ru-RU"/>
              </w:rPr>
            </w:pPr>
            <w:r w:rsidRPr="001B0492">
              <w:rPr>
                <w:sz w:val="28"/>
                <w:szCs w:val="28"/>
                <w:lang w:eastAsia="ru-RU"/>
              </w:rPr>
              <w:t xml:space="preserve">Работать в коллективе и команде, эффективно общаться </w:t>
            </w:r>
            <w:r w:rsidRPr="001B0492">
              <w:rPr>
                <w:sz w:val="28"/>
                <w:szCs w:val="28"/>
                <w:lang w:eastAsia="ru-RU"/>
              </w:rPr>
              <w:br/>
              <w:t>с коллегами, руководством, потребителями.</w:t>
            </w:r>
          </w:p>
        </w:tc>
      </w:tr>
      <w:tr w:rsidR="00812C9E" w:rsidRPr="001B0492" w14:paraId="513F4D9A" w14:textId="77777777" w:rsidTr="001B0492">
        <w:trPr>
          <w:trHeight w:val="673"/>
        </w:trPr>
        <w:tc>
          <w:tcPr>
            <w:tcW w:w="543" w:type="pct"/>
            <w:tcBorders>
              <w:left w:val="single" w:sz="12" w:space="0" w:color="auto"/>
            </w:tcBorders>
          </w:tcPr>
          <w:p w14:paraId="198D7014" w14:textId="77777777" w:rsidR="00812C9E" w:rsidRPr="001B0492" w:rsidRDefault="00812C9E" w:rsidP="00F86BFE">
            <w:pPr>
              <w:widowControl w:val="0"/>
              <w:spacing w:line="360" w:lineRule="auto"/>
              <w:jc w:val="both"/>
              <w:rPr>
                <w:sz w:val="28"/>
                <w:szCs w:val="28"/>
                <w:lang w:eastAsia="ru-RU"/>
              </w:rPr>
            </w:pPr>
            <w:r w:rsidRPr="001B0492">
              <w:rPr>
                <w:sz w:val="28"/>
                <w:szCs w:val="28"/>
                <w:lang w:eastAsia="ru-RU"/>
              </w:rPr>
              <w:t>ОК 7.</w:t>
            </w:r>
          </w:p>
        </w:tc>
        <w:tc>
          <w:tcPr>
            <w:tcW w:w="4457" w:type="pct"/>
            <w:tcBorders>
              <w:right w:val="single" w:sz="12" w:space="0" w:color="auto"/>
            </w:tcBorders>
          </w:tcPr>
          <w:p w14:paraId="62116AE9" w14:textId="77777777" w:rsidR="00812C9E" w:rsidRPr="001B0492" w:rsidRDefault="00812C9E" w:rsidP="00F86BFE">
            <w:pPr>
              <w:widowControl w:val="0"/>
              <w:jc w:val="both"/>
              <w:rPr>
                <w:sz w:val="28"/>
                <w:szCs w:val="28"/>
                <w:lang w:eastAsia="ru-RU"/>
              </w:rPr>
            </w:pPr>
            <w:r w:rsidRPr="001B0492">
              <w:rPr>
                <w:sz w:val="28"/>
                <w:szCs w:val="28"/>
                <w:lang w:eastAsia="ru-RU"/>
              </w:rPr>
              <w:t>Брать ответственность за работу членов команды (подчиненных), за результат выполнения заданий.</w:t>
            </w:r>
          </w:p>
        </w:tc>
      </w:tr>
      <w:tr w:rsidR="00812C9E" w:rsidRPr="001B0492" w14:paraId="7D003F48" w14:textId="77777777" w:rsidTr="001B0492">
        <w:trPr>
          <w:trHeight w:val="673"/>
        </w:trPr>
        <w:tc>
          <w:tcPr>
            <w:tcW w:w="543" w:type="pct"/>
            <w:tcBorders>
              <w:left w:val="single" w:sz="12" w:space="0" w:color="auto"/>
            </w:tcBorders>
          </w:tcPr>
          <w:p w14:paraId="0490E870" w14:textId="77777777" w:rsidR="00812C9E" w:rsidRPr="001B0492" w:rsidRDefault="00812C9E" w:rsidP="00F86BFE">
            <w:pPr>
              <w:widowControl w:val="0"/>
              <w:spacing w:line="360" w:lineRule="auto"/>
              <w:jc w:val="both"/>
              <w:rPr>
                <w:sz w:val="28"/>
                <w:szCs w:val="28"/>
                <w:lang w:eastAsia="ru-RU"/>
              </w:rPr>
            </w:pPr>
            <w:r w:rsidRPr="001B0492">
              <w:rPr>
                <w:sz w:val="28"/>
                <w:szCs w:val="28"/>
                <w:lang w:eastAsia="ru-RU"/>
              </w:rPr>
              <w:t>ОК 8.</w:t>
            </w:r>
          </w:p>
        </w:tc>
        <w:tc>
          <w:tcPr>
            <w:tcW w:w="4457" w:type="pct"/>
            <w:tcBorders>
              <w:right w:val="single" w:sz="12" w:space="0" w:color="auto"/>
            </w:tcBorders>
          </w:tcPr>
          <w:p w14:paraId="4631BBD9" w14:textId="77777777" w:rsidR="00812C9E" w:rsidRPr="001B0492" w:rsidRDefault="00812C9E" w:rsidP="00F86BFE">
            <w:pPr>
              <w:widowControl w:val="0"/>
              <w:jc w:val="both"/>
              <w:rPr>
                <w:sz w:val="28"/>
                <w:szCs w:val="28"/>
                <w:lang w:eastAsia="ru-RU"/>
              </w:rPr>
            </w:pPr>
            <w:r w:rsidRPr="001B0492">
              <w:rPr>
                <w:sz w:val="28"/>
                <w:szCs w:val="28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своей квалификации.</w:t>
            </w:r>
          </w:p>
        </w:tc>
      </w:tr>
      <w:tr w:rsidR="00812C9E" w:rsidRPr="001B0492" w14:paraId="1F6AB8C6" w14:textId="77777777" w:rsidTr="001B0492">
        <w:trPr>
          <w:trHeight w:val="673"/>
        </w:trPr>
        <w:tc>
          <w:tcPr>
            <w:tcW w:w="543" w:type="pct"/>
            <w:tcBorders>
              <w:left w:val="single" w:sz="12" w:space="0" w:color="auto"/>
            </w:tcBorders>
          </w:tcPr>
          <w:p w14:paraId="0D88A9FD" w14:textId="77777777" w:rsidR="00812C9E" w:rsidRPr="001B0492" w:rsidRDefault="00812C9E" w:rsidP="00F86BFE">
            <w:pPr>
              <w:widowControl w:val="0"/>
              <w:spacing w:line="360" w:lineRule="auto"/>
              <w:jc w:val="both"/>
              <w:rPr>
                <w:sz w:val="28"/>
                <w:szCs w:val="28"/>
                <w:lang w:eastAsia="ru-RU"/>
              </w:rPr>
            </w:pPr>
            <w:r w:rsidRPr="001B0492">
              <w:rPr>
                <w:sz w:val="28"/>
                <w:szCs w:val="28"/>
                <w:lang w:eastAsia="ru-RU"/>
              </w:rPr>
              <w:t>ОК 9.</w:t>
            </w:r>
          </w:p>
        </w:tc>
        <w:tc>
          <w:tcPr>
            <w:tcW w:w="4457" w:type="pct"/>
            <w:tcBorders>
              <w:right w:val="single" w:sz="12" w:space="0" w:color="auto"/>
            </w:tcBorders>
          </w:tcPr>
          <w:p w14:paraId="4EEE1A10" w14:textId="77777777" w:rsidR="00812C9E" w:rsidRPr="001B0492" w:rsidRDefault="00812C9E" w:rsidP="00F86BFE">
            <w:pPr>
              <w:widowControl w:val="0"/>
              <w:jc w:val="both"/>
              <w:rPr>
                <w:sz w:val="28"/>
                <w:szCs w:val="28"/>
                <w:lang w:eastAsia="ru-RU"/>
              </w:rPr>
            </w:pPr>
            <w:r w:rsidRPr="001B0492">
              <w:rPr>
                <w:sz w:val="28"/>
                <w:szCs w:val="28"/>
                <w:lang w:eastAsia="ru-RU"/>
              </w:rPr>
              <w:t xml:space="preserve">Ориентироваться в условиях частой смены технологий </w:t>
            </w:r>
            <w:r w:rsidRPr="001B0492">
              <w:rPr>
                <w:sz w:val="28"/>
                <w:szCs w:val="28"/>
                <w:lang w:eastAsia="ru-RU"/>
              </w:rPr>
              <w:br/>
              <w:t>в профессиональной деятельности.</w:t>
            </w:r>
          </w:p>
        </w:tc>
      </w:tr>
      <w:tr w:rsidR="00812C9E" w:rsidRPr="001B0492" w14:paraId="4803EF20" w14:textId="77777777" w:rsidTr="001B0492">
        <w:trPr>
          <w:trHeight w:val="673"/>
        </w:trPr>
        <w:tc>
          <w:tcPr>
            <w:tcW w:w="543" w:type="pct"/>
            <w:tcBorders>
              <w:left w:val="single" w:sz="12" w:space="0" w:color="auto"/>
            </w:tcBorders>
          </w:tcPr>
          <w:p w14:paraId="5C3F390D" w14:textId="77777777" w:rsidR="00812C9E" w:rsidRPr="001B0492" w:rsidRDefault="00812C9E" w:rsidP="00F86BFE">
            <w:pPr>
              <w:widowControl w:val="0"/>
              <w:spacing w:line="360" w:lineRule="auto"/>
              <w:jc w:val="both"/>
              <w:rPr>
                <w:sz w:val="28"/>
                <w:szCs w:val="28"/>
                <w:lang w:eastAsia="ru-RU"/>
              </w:rPr>
            </w:pPr>
            <w:r w:rsidRPr="001B0492">
              <w:rPr>
                <w:sz w:val="28"/>
                <w:szCs w:val="28"/>
                <w:lang w:eastAsia="ru-RU"/>
              </w:rPr>
              <w:t>ОК 10.</w:t>
            </w:r>
          </w:p>
        </w:tc>
        <w:tc>
          <w:tcPr>
            <w:tcW w:w="4457" w:type="pct"/>
            <w:tcBorders>
              <w:right w:val="single" w:sz="12" w:space="0" w:color="auto"/>
            </w:tcBorders>
          </w:tcPr>
          <w:p w14:paraId="007C9F9D" w14:textId="77777777" w:rsidR="00812C9E" w:rsidRPr="001B0492" w:rsidRDefault="00812C9E" w:rsidP="00F86BFE">
            <w:pPr>
              <w:widowControl w:val="0"/>
              <w:jc w:val="both"/>
              <w:rPr>
                <w:sz w:val="28"/>
                <w:szCs w:val="28"/>
                <w:lang w:eastAsia="ru-RU"/>
              </w:rPr>
            </w:pPr>
            <w:r w:rsidRPr="001B0492">
              <w:rPr>
                <w:sz w:val="28"/>
                <w:szCs w:val="28"/>
                <w:lang w:eastAsia="ru-RU"/>
              </w:rPr>
              <w:t>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</w:tr>
      <w:tr w:rsidR="00812C9E" w:rsidRPr="001B0492" w14:paraId="7BC42C70" w14:textId="77777777" w:rsidTr="001B0492">
        <w:trPr>
          <w:trHeight w:val="673"/>
        </w:trPr>
        <w:tc>
          <w:tcPr>
            <w:tcW w:w="543" w:type="pct"/>
            <w:tcBorders>
              <w:left w:val="single" w:sz="12" w:space="0" w:color="auto"/>
            </w:tcBorders>
          </w:tcPr>
          <w:p w14:paraId="59F97518" w14:textId="77777777" w:rsidR="00812C9E" w:rsidRPr="001B0492" w:rsidRDefault="00812C9E" w:rsidP="00F86BFE">
            <w:pPr>
              <w:widowControl w:val="0"/>
              <w:spacing w:line="360" w:lineRule="auto"/>
              <w:jc w:val="both"/>
              <w:rPr>
                <w:sz w:val="28"/>
                <w:szCs w:val="28"/>
                <w:lang w:eastAsia="ru-RU"/>
              </w:rPr>
            </w:pPr>
            <w:r w:rsidRPr="001B0492">
              <w:rPr>
                <w:sz w:val="28"/>
                <w:szCs w:val="28"/>
                <w:lang w:eastAsia="ru-RU"/>
              </w:rPr>
              <w:t>ОК 11.</w:t>
            </w:r>
          </w:p>
        </w:tc>
        <w:tc>
          <w:tcPr>
            <w:tcW w:w="4457" w:type="pct"/>
            <w:tcBorders>
              <w:right w:val="single" w:sz="12" w:space="0" w:color="auto"/>
            </w:tcBorders>
          </w:tcPr>
          <w:p w14:paraId="520DF02F" w14:textId="77777777" w:rsidR="00812C9E" w:rsidRPr="001B0492" w:rsidRDefault="00812C9E" w:rsidP="00F86BFE">
            <w:pPr>
              <w:widowControl w:val="0"/>
              <w:jc w:val="both"/>
              <w:rPr>
                <w:sz w:val="28"/>
                <w:szCs w:val="28"/>
                <w:lang w:eastAsia="ru-RU"/>
              </w:rPr>
            </w:pPr>
            <w:r w:rsidRPr="001B0492">
              <w:rPr>
                <w:sz w:val="28"/>
                <w:szCs w:val="28"/>
                <w:lang w:eastAsia="ru-RU"/>
              </w:rPr>
              <w:t xml:space="preserve">Быть готовым брать на себя нравственные обязательства </w:t>
            </w:r>
            <w:r w:rsidRPr="001B0492">
              <w:rPr>
                <w:sz w:val="28"/>
                <w:szCs w:val="28"/>
                <w:lang w:eastAsia="ru-RU"/>
              </w:rPr>
              <w:br/>
              <w:t>по отношению к природе, обществу, человеку.</w:t>
            </w:r>
          </w:p>
        </w:tc>
      </w:tr>
      <w:tr w:rsidR="00812C9E" w:rsidRPr="001B0492" w14:paraId="31D0D3D7" w14:textId="77777777" w:rsidTr="001B0492">
        <w:trPr>
          <w:trHeight w:val="673"/>
        </w:trPr>
        <w:tc>
          <w:tcPr>
            <w:tcW w:w="543" w:type="pct"/>
            <w:tcBorders>
              <w:left w:val="single" w:sz="12" w:space="0" w:color="auto"/>
            </w:tcBorders>
          </w:tcPr>
          <w:p w14:paraId="2FE9BE13" w14:textId="77777777" w:rsidR="00812C9E" w:rsidRPr="001B0492" w:rsidRDefault="00812C9E" w:rsidP="00F86BFE">
            <w:pPr>
              <w:widowControl w:val="0"/>
              <w:spacing w:line="360" w:lineRule="auto"/>
              <w:jc w:val="both"/>
              <w:rPr>
                <w:sz w:val="28"/>
                <w:szCs w:val="28"/>
                <w:lang w:eastAsia="ru-RU"/>
              </w:rPr>
            </w:pPr>
            <w:r w:rsidRPr="001B0492">
              <w:rPr>
                <w:sz w:val="28"/>
                <w:szCs w:val="28"/>
                <w:lang w:eastAsia="ru-RU"/>
              </w:rPr>
              <w:t>ОК 12.</w:t>
            </w:r>
          </w:p>
        </w:tc>
        <w:tc>
          <w:tcPr>
            <w:tcW w:w="4457" w:type="pct"/>
            <w:tcBorders>
              <w:right w:val="single" w:sz="12" w:space="0" w:color="auto"/>
            </w:tcBorders>
          </w:tcPr>
          <w:p w14:paraId="352D9C45" w14:textId="77777777" w:rsidR="00812C9E" w:rsidRPr="001B0492" w:rsidRDefault="00812C9E" w:rsidP="00F86BFE">
            <w:pPr>
              <w:widowControl w:val="0"/>
              <w:jc w:val="both"/>
              <w:rPr>
                <w:sz w:val="28"/>
                <w:szCs w:val="28"/>
                <w:lang w:eastAsia="ru-RU"/>
              </w:rPr>
            </w:pPr>
            <w:r w:rsidRPr="001B0492">
              <w:rPr>
                <w:sz w:val="28"/>
                <w:szCs w:val="28"/>
                <w:lang w:eastAsia="ru-RU"/>
              </w:rPr>
              <w:t>Организовывать рабочее место с соблюдением требований охраны труда, производственной санитарии, инфекционной и противопожарной безопасности.</w:t>
            </w:r>
          </w:p>
        </w:tc>
      </w:tr>
      <w:tr w:rsidR="00812C9E" w:rsidRPr="001B0492" w14:paraId="5FFCE398" w14:textId="77777777" w:rsidTr="001B0492">
        <w:trPr>
          <w:trHeight w:val="673"/>
        </w:trPr>
        <w:tc>
          <w:tcPr>
            <w:tcW w:w="543" w:type="pct"/>
            <w:tcBorders>
              <w:left w:val="single" w:sz="12" w:space="0" w:color="auto"/>
            </w:tcBorders>
          </w:tcPr>
          <w:p w14:paraId="335BB19A" w14:textId="77777777" w:rsidR="00812C9E" w:rsidRPr="001B0492" w:rsidRDefault="00812C9E" w:rsidP="00F86BFE">
            <w:pPr>
              <w:widowControl w:val="0"/>
              <w:spacing w:line="360" w:lineRule="auto"/>
              <w:jc w:val="both"/>
              <w:rPr>
                <w:sz w:val="28"/>
                <w:szCs w:val="28"/>
                <w:lang w:eastAsia="ru-RU"/>
              </w:rPr>
            </w:pPr>
            <w:r w:rsidRPr="001B0492">
              <w:rPr>
                <w:sz w:val="28"/>
                <w:szCs w:val="28"/>
                <w:lang w:eastAsia="ru-RU"/>
              </w:rPr>
              <w:t>ОК 13.</w:t>
            </w:r>
          </w:p>
        </w:tc>
        <w:tc>
          <w:tcPr>
            <w:tcW w:w="4457" w:type="pct"/>
            <w:tcBorders>
              <w:right w:val="single" w:sz="12" w:space="0" w:color="auto"/>
            </w:tcBorders>
          </w:tcPr>
          <w:p w14:paraId="5FB93A42" w14:textId="77777777" w:rsidR="00812C9E" w:rsidRPr="001B0492" w:rsidRDefault="00812C9E" w:rsidP="00F86BFE">
            <w:pPr>
              <w:widowControl w:val="0"/>
              <w:jc w:val="both"/>
              <w:rPr>
                <w:sz w:val="28"/>
                <w:szCs w:val="28"/>
                <w:lang w:eastAsia="ru-RU"/>
              </w:rPr>
            </w:pPr>
            <w:r w:rsidRPr="001B0492">
              <w:rPr>
                <w:sz w:val="28"/>
                <w:szCs w:val="28"/>
                <w:lang w:eastAsia="ru-RU"/>
              </w:rPr>
              <w:t>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</w:tr>
    </w:tbl>
    <w:p w14:paraId="03B43476" w14:textId="77777777" w:rsidR="00812C9E" w:rsidRPr="001B0492" w:rsidRDefault="00812C9E" w:rsidP="008010E6">
      <w:pPr>
        <w:ind w:firstLine="709"/>
        <w:jc w:val="both"/>
        <w:rPr>
          <w:sz w:val="28"/>
          <w:szCs w:val="28"/>
          <w:lang w:eastAsia="ru-RU"/>
        </w:rPr>
      </w:pPr>
    </w:p>
    <w:p w14:paraId="346E4837" w14:textId="77777777" w:rsidR="00812C9E" w:rsidRPr="001B0492" w:rsidRDefault="00812C9E" w:rsidP="008010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lang w:eastAsia="ru-RU"/>
        </w:rPr>
      </w:pPr>
      <w:r w:rsidRPr="001B0492">
        <w:rPr>
          <w:b/>
          <w:sz w:val="28"/>
          <w:szCs w:val="28"/>
          <w:lang w:eastAsia="ru-RU"/>
        </w:rPr>
        <w:t>1.2. Требования к результатам освоения производственной практики (по профилю специальности)</w:t>
      </w:r>
    </w:p>
    <w:p w14:paraId="05D528BF" w14:textId="77777777" w:rsidR="00812C9E" w:rsidRPr="001B0492" w:rsidRDefault="00812C9E" w:rsidP="008010E6">
      <w:pPr>
        <w:jc w:val="both"/>
        <w:rPr>
          <w:sz w:val="28"/>
          <w:szCs w:val="28"/>
        </w:rPr>
      </w:pPr>
      <w:r w:rsidRPr="001B0492">
        <w:rPr>
          <w:sz w:val="28"/>
          <w:szCs w:val="28"/>
          <w:lang w:eastAsia="ru-RU"/>
        </w:rPr>
        <w:t xml:space="preserve">В результате прохождения производственной практики (по профилю </w:t>
      </w:r>
      <w:proofErr w:type="gramStart"/>
      <w:r w:rsidRPr="001B0492">
        <w:rPr>
          <w:sz w:val="28"/>
          <w:szCs w:val="28"/>
          <w:lang w:eastAsia="ru-RU"/>
        </w:rPr>
        <w:t>специальности)  в</w:t>
      </w:r>
      <w:proofErr w:type="gramEnd"/>
      <w:r w:rsidRPr="001B0492">
        <w:rPr>
          <w:sz w:val="28"/>
          <w:szCs w:val="28"/>
          <w:lang w:eastAsia="ru-RU"/>
        </w:rPr>
        <w:t xml:space="preserve"> рамках профессионального </w:t>
      </w:r>
      <w:proofErr w:type="gramStart"/>
      <w:r w:rsidRPr="001B0492">
        <w:rPr>
          <w:sz w:val="28"/>
          <w:szCs w:val="28"/>
          <w:lang w:eastAsia="ru-RU"/>
        </w:rPr>
        <w:t xml:space="preserve">модуля  </w:t>
      </w:r>
      <w:r w:rsidRPr="001B0492">
        <w:rPr>
          <w:sz w:val="28"/>
          <w:szCs w:val="28"/>
        </w:rPr>
        <w:t>ПМ</w:t>
      </w:r>
      <w:proofErr w:type="gramEnd"/>
      <w:r w:rsidRPr="001B0492">
        <w:rPr>
          <w:sz w:val="28"/>
          <w:szCs w:val="28"/>
        </w:rPr>
        <w:t xml:space="preserve">.06 Организационно-аналитическая деятельность </w:t>
      </w:r>
      <w:proofErr w:type="gramStart"/>
      <w:r w:rsidRPr="001B0492">
        <w:rPr>
          <w:sz w:val="28"/>
          <w:szCs w:val="28"/>
          <w:lang w:eastAsia="ru-RU"/>
        </w:rPr>
        <w:t>обучающийся  должен</w:t>
      </w:r>
      <w:proofErr w:type="gramEnd"/>
      <w:r w:rsidRPr="001B0492">
        <w:rPr>
          <w:b/>
          <w:sz w:val="28"/>
          <w:szCs w:val="28"/>
          <w:lang w:eastAsia="ru-RU"/>
        </w:rPr>
        <w:t>:</w:t>
      </w:r>
    </w:p>
    <w:p w14:paraId="5D88D4CB" w14:textId="77777777" w:rsidR="00812C9E" w:rsidRPr="001B0492" w:rsidRDefault="00812C9E" w:rsidP="008010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  <w:lang w:eastAsia="ru-RU"/>
        </w:rPr>
      </w:pPr>
      <w:r w:rsidRPr="001B0492">
        <w:rPr>
          <w:b/>
          <w:sz w:val="28"/>
          <w:szCs w:val="28"/>
          <w:lang w:eastAsia="ru-RU"/>
        </w:rPr>
        <w:t>иметь практический опыт:</w:t>
      </w:r>
    </w:p>
    <w:p w14:paraId="65584C6E" w14:textId="77777777" w:rsidR="00812C9E" w:rsidRPr="001B0492" w:rsidRDefault="00812C9E" w:rsidP="008010E6">
      <w:pPr>
        <w:pStyle w:val="a"/>
        <w:numPr>
          <w:ilvl w:val="0"/>
          <w:numId w:val="6"/>
        </w:numPr>
        <w:jc w:val="left"/>
        <w:rPr>
          <w:sz w:val="28"/>
          <w:szCs w:val="28"/>
        </w:rPr>
      </w:pPr>
      <w:r w:rsidRPr="001B0492">
        <w:rPr>
          <w:sz w:val="28"/>
          <w:szCs w:val="28"/>
        </w:rPr>
        <w:t>работы с нормативно-правовыми документами;</w:t>
      </w:r>
    </w:p>
    <w:p w14:paraId="07790C41" w14:textId="77777777" w:rsidR="00812C9E" w:rsidRPr="001B0492" w:rsidRDefault="00812C9E" w:rsidP="008010E6">
      <w:pPr>
        <w:pStyle w:val="a"/>
        <w:numPr>
          <w:ilvl w:val="0"/>
          <w:numId w:val="6"/>
        </w:numPr>
        <w:jc w:val="left"/>
        <w:rPr>
          <w:sz w:val="28"/>
          <w:szCs w:val="28"/>
        </w:rPr>
      </w:pPr>
      <w:r w:rsidRPr="001B0492">
        <w:rPr>
          <w:sz w:val="28"/>
          <w:szCs w:val="28"/>
        </w:rPr>
        <w:t xml:space="preserve">работы с прикладными информационными программами, используемыми в здравоохранении; </w:t>
      </w:r>
    </w:p>
    <w:p w14:paraId="49D7C97E" w14:textId="77777777" w:rsidR="00812C9E" w:rsidRPr="001B0492" w:rsidRDefault="00812C9E" w:rsidP="008010E6">
      <w:pPr>
        <w:pStyle w:val="a"/>
        <w:numPr>
          <w:ilvl w:val="0"/>
          <w:numId w:val="6"/>
        </w:numPr>
        <w:jc w:val="left"/>
        <w:rPr>
          <w:sz w:val="28"/>
          <w:szCs w:val="28"/>
        </w:rPr>
      </w:pPr>
      <w:r w:rsidRPr="001B0492">
        <w:rPr>
          <w:sz w:val="28"/>
          <w:szCs w:val="28"/>
        </w:rPr>
        <w:t>работы в команде;</w:t>
      </w:r>
    </w:p>
    <w:p w14:paraId="7659C33B" w14:textId="77777777" w:rsidR="00812C9E" w:rsidRPr="001B0492" w:rsidRDefault="00812C9E" w:rsidP="008010E6">
      <w:pPr>
        <w:pStyle w:val="a"/>
        <w:numPr>
          <w:ilvl w:val="0"/>
          <w:numId w:val="6"/>
        </w:numPr>
        <w:jc w:val="left"/>
        <w:rPr>
          <w:b/>
          <w:sz w:val="28"/>
          <w:szCs w:val="28"/>
        </w:rPr>
      </w:pPr>
      <w:proofErr w:type="gramStart"/>
      <w:r w:rsidRPr="001B0492">
        <w:rPr>
          <w:sz w:val="28"/>
          <w:szCs w:val="28"/>
        </w:rPr>
        <w:t>ведения  медицинской</w:t>
      </w:r>
      <w:proofErr w:type="gramEnd"/>
      <w:r w:rsidRPr="001B0492">
        <w:rPr>
          <w:sz w:val="28"/>
          <w:szCs w:val="28"/>
        </w:rPr>
        <w:t xml:space="preserve"> документации.</w:t>
      </w:r>
    </w:p>
    <w:p w14:paraId="6CA3B42E" w14:textId="77777777" w:rsidR="00812C9E" w:rsidRPr="001B0492" w:rsidRDefault="00812C9E" w:rsidP="008010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  <w:lang w:eastAsia="ru-RU"/>
        </w:rPr>
      </w:pPr>
      <w:r w:rsidRPr="001B0492">
        <w:rPr>
          <w:b/>
          <w:sz w:val="28"/>
          <w:szCs w:val="28"/>
          <w:lang w:eastAsia="ru-RU"/>
        </w:rPr>
        <w:t xml:space="preserve">1.3. Место производственной </w:t>
      </w:r>
      <w:proofErr w:type="gramStart"/>
      <w:r w:rsidRPr="001B0492">
        <w:rPr>
          <w:b/>
          <w:sz w:val="28"/>
          <w:szCs w:val="28"/>
          <w:lang w:eastAsia="ru-RU"/>
        </w:rPr>
        <w:t>практики  (</w:t>
      </w:r>
      <w:proofErr w:type="gramEnd"/>
      <w:r w:rsidRPr="001B0492">
        <w:rPr>
          <w:b/>
          <w:sz w:val="28"/>
          <w:szCs w:val="28"/>
          <w:lang w:eastAsia="ru-RU"/>
        </w:rPr>
        <w:t xml:space="preserve">по профилю специальности) в структуре </w:t>
      </w:r>
      <w:r w:rsidR="00281DA5" w:rsidRPr="001B0492">
        <w:rPr>
          <w:b/>
          <w:sz w:val="28"/>
          <w:szCs w:val="28"/>
          <w:lang w:eastAsia="ru-RU"/>
        </w:rPr>
        <w:t>ППССЗ</w:t>
      </w:r>
      <w:r w:rsidRPr="001B0492">
        <w:rPr>
          <w:b/>
          <w:sz w:val="28"/>
          <w:szCs w:val="28"/>
          <w:lang w:eastAsia="ru-RU"/>
        </w:rPr>
        <w:t xml:space="preserve"> СПО</w:t>
      </w:r>
    </w:p>
    <w:p w14:paraId="5F442B64" w14:textId="77777777" w:rsidR="00812C9E" w:rsidRPr="001B0492" w:rsidRDefault="00812C9E" w:rsidP="008010E6">
      <w:pPr>
        <w:jc w:val="both"/>
        <w:rPr>
          <w:sz w:val="28"/>
          <w:szCs w:val="28"/>
        </w:rPr>
      </w:pPr>
      <w:r w:rsidRPr="001B0492">
        <w:rPr>
          <w:sz w:val="28"/>
          <w:szCs w:val="28"/>
          <w:lang w:eastAsia="ru-RU"/>
        </w:rPr>
        <w:t xml:space="preserve">Рабочая программа производственной практики (по профилю специальности) - является частью основной профессиональной </w:t>
      </w:r>
      <w:proofErr w:type="gramStart"/>
      <w:r w:rsidRPr="001B0492">
        <w:rPr>
          <w:sz w:val="28"/>
          <w:szCs w:val="28"/>
          <w:lang w:eastAsia="ru-RU"/>
        </w:rPr>
        <w:t>образовательной  программы</w:t>
      </w:r>
      <w:proofErr w:type="gramEnd"/>
      <w:r w:rsidRPr="001B0492">
        <w:rPr>
          <w:sz w:val="28"/>
          <w:szCs w:val="28"/>
          <w:lang w:eastAsia="ru-RU"/>
        </w:rPr>
        <w:t xml:space="preserve"> в соответствии с ФГОС по специальности 31.02.01 Лечебное дело углубленной подготовки в части освоения основного вида профессиональной деятельности (ВПД) </w:t>
      </w:r>
      <w:r w:rsidRPr="001B0492">
        <w:rPr>
          <w:sz w:val="28"/>
          <w:szCs w:val="28"/>
        </w:rPr>
        <w:t xml:space="preserve">ПМ.06 Организационно-аналитическая деятельность. </w:t>
      </w:r>
    </w:p>
    <w:p w14:paraId="4C80758D" w14:textId="77777777" w:rsidR="00281DA5" w:rsidRPr="001B0492" w:rsidRDefault="00812C9E" w:rsidP="008010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eastAsia="ru-RU"/>
        </w:rPr>
      </w:pPr>
      <w:r w:rsidRPr="001B0492">
        <w:rPr>
          <w:sz w:val="28"/>
          <w:szCs w:val="28"/>
          <w:lang w:eastAsia="ru-RU"/>
        </w:rPr>
        <w:lastRenderedPageBreak/>
        <w:t xml:space="preserve">В соответствии с учебным планом, производственная практика (по профилю специальности) проводится </w:t>
      </w:r>
      <w:proofErr w:type="gramStart"/>
      <w:r w:rsidRPr="001B0492">
        <w:rPr>
          <w:sz w:val="28"/>
          <w:szCs w:val="28"/>
          <w:lang w:eastAsia="ru-RU"/>
        </w:rPr>
        <w:t>после  освоения</w:t>
      </w:r>
      <w:proofErr w:type="gramEnd"/>
      <w:r w:rsidRPr="001B0492">
        <w:rPr>
          <w:sz w:val="28"/>
          <w:szCs w:val="28"/>
          <w:lang w:eastAsia="ru-RU"/>
        </w:rPr>
        <w:t xml:space="preserve"> междисциплинарного курса </w:t>
      </w:r>
    </w:p>
    <w:p w14:paraId="772A722B" w14:textId="77777777" w:rsidR="00812C9E" w:rsidRPr="001B0492" w:rsidRDefault="00812C9E" w:rsidP="008010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  <w:lang w:eastAsia="ru-RU"/>
        </w:rPr>
      </w:pPr>
      <w:r w:rsidRPr="001B0492">
        <w:rPr>
          <w:sz w:val="28"/>
          <w:szCs w:val="28"/>
          <w:lang w:eastAsia="ru-RU"/>
        </w:rPr>
        <w:t xml:space="preserve"> </w:t>
      </w:r>
      <w:r w:rsidR="00281DA5" w:rsidRPr="001B0492">
        <w:rPr>
          <w:sz w:val="28"/>
          <w:szCs w:val="28"/>
          <w:lang w:eastAsia="ru-RU"/>
        </w:rPr>
        <w:t>МДК.06.01. Организация профессиональной деятельности</w:t>
      </w:r>
    </w:p>
    <w:p w14:paraId="326AD48E" w14:textId="77777777" w:rsidR="00812C9E" w:rsidRPr="001B0492" w:rsidRDefault="00812C9E" w:rsidP="008010E6">
      <w:pPr>
        <w:tabs>
          <w:tab w:val="left" w:pos="0"/>
        </w:tabs>
        <w:jc w:val="both"/>
        <w:rPr>
          <w:sz w:val="28"/>
          <w:szCs w:val="28"/>
          <w:lang w:eastAsia="ru-RU"/>
        </w:rPr>
      </w:pPr>
      <w:r w:rsidRPr="001B0492">
        <w:rPr>
          <w:bCs/>
          <w:sz w:val="28"/>
          <w:szCs w:val="28"/>
          <w:lang w:eastAsia="ru-RU"/>
        </w:rPr>
        <w:t xml:space="preserve">Рекомендуемое количество </w:t>
      </w:r>
      <w:proofErr w:type="gramStart"/>
      <w:r w:rsidRPr="001B0492">
        <w:rPr>
          <w:bCs/>
          <w:sz w:val="28"/>
          <w:szCs w:val="28"/>
          <w:lang w:eastAsia="ru-RU"/>
        </w:rPr>
        <w:t xml:space="preserve">часов </w:t>
      </w:r>
      <w:r w:rsidRPr="001B0492">
        <w:rPr>
          <w:sz w:val="28"/>
          <w:szCs w:val="28"/>
          <w:lang w:eastAsia="ru-RU"/>
        </w:rPr>
        <w:t xml:space="preserve"> -</w:t>
      </w:r>
      <w:proofErr w:type="gramEnd"/>
      <w:r w:rsidRPr="001B0492">
        <w:rPr>
          <w:sz w:val="28"/>
          <w:szCs w:val="28"/>
          <w:lang w:eastAsia="ru-RU"/>
        </w:rPr>
        <w:t xml:space="preserve"> 72 часа.</w:t>
      </w:r>
    </w:p>
    <w:p w14:paraId="47692C05" w14:textId="4EF6B27A" w:rsidR="00812C9E" w:rsidRDefault="00812C9E" w:rsidP="008010E6">
      <w:pPr>
        <w:tabs>
          <w:tab w:val="left" w:pos="0"/>
        </w:tabs>
        <w:rPr>
          <w:sz w:val="28"/>
          <w:szCs w:val="28"/>
          <w:lang w:eastAsia="ru-RU"/>
        </w:rPr>
      </w:pPr>
      <w:r w:rsidRPr="001B0492">
        <w:rPr>
          <w:sz w:val="28"/>
          <w:szCs w:val="28"/>
          <w:lang w:eastAsia="ru-RU"/>
        </w:rPr>
        <w:tab/>
        <w:t xml:space="preserve">Сроки проведения </w:t>
      </w:r>
      <w:proofErr w:type="gramStart"/>
      <w:r w:rsidRPr="001B0492">
        <w:rPr>
          <w:sz w:val="28"/>
          <w:szCs w:val="28"/>
          <w:lang w:eastAsia="ru-RU"/>
        </w:rPr>
        <w:t>производственной  практики</w:t>
      </w:r>
      <w:proofErr w:type="gramEnd"/>
      <w:r w:rsidRPr="001B0492">
        <w:rPr>
          <w:sz w:val="28"/>
          <w:szCs w:val="28"/>
          <w:lang w:eastAsia="ru-RU"/>
        </w:rPr>
        <w:t xml:space="preserve"> (по профилю </w:t>
      </w:r>
      <w:proofErr w:type="gramStart"/>
      <w:r w:rsidRPr="001B0492">
        <w:rPr>
          <w:sz w:val="28"/>
          <w:szCs w:val="28"/>
          <w:lang w:eastAsia="ru-RU"/>
        </w:rPr>
        <w:t>специальности)  определяются</w:t>
      </w:r>
      <w:proofErr w:type="gramEnd"/>
      <w:r w:rsidRPr="001B0492">
        <w:rPr>
          <w:sz w:val="28"/>
          <w:szCs w:val="28"/>
          <w:lang w:eastAsia="ru-RU"/>
        </w:rPr>
        <w:t xml:space="preserve"> графиком учебного процесса.</w:t>
      </w:r>
    </w:p>
    <w:p w14:paraId="6929DCF1" w14:textId="494F0EEA" w:rsidR="006F284A" w:rsidRDefault="006F284A" w:rsidP="008010E6">
      <w:pPr>
        <w:tabs>
          <w:tab w:val="left" w:pos="0"/>
        </w:tabs>
        <w:rPr>
          <w:sz w:val="28"/>
          <w:szCs w:val="28"/>
          <w:lang w:eastAsia="ru-RU"/>
        </w:rPr>
      </w:pPr>
    </w:p>
    <w:p w14:paraId="7C4CA0F8" w14:textId="77777777" w:rsidR="006F284A" w:rsidRPr="001B0492" w:rsidRDefault="006F284A" w:rsidP="006F284A">
      <w:pPr>
        <w:jc w:val="both"/>
        <w:rPr>
          <w:sz w:val="28"/>
          <w:szCs w:val="28"/>
          <w:lang w:eastAsia="ru-RU"/>
        </w:rPr>
      </w:pPr>
      <w:r w:rsidRPr="001B0492">
        <w:rPr>
          <w:b/>
          <w:sz w:val="28"/>
          <w:szCs w:val="28"/>
        </w:rPr>
        <w:t xml:space="preserve">Производственная практика в </w:t>
      </w:r>
      <w:proofErr w:type="gramStart"/>
      <w:r w:rsidRPr="001B0492">
        <w:rPr>
          <w:b/>
          <w:sz w:val="28"/>
          <w:szCs w:val="28"/>
        </w:rPr>
        <w:t xml:space="preserve">рамках </w:t>
      </w:r>
      <w:r w:rsidRPr="001B0492">
        <w:rPr>
          <w:sz w:val="28"/>
          <w:szCs w:val="28"/>
        </w:rPr>
        <w:t xml:space="preserve"> ПМ</w:t>
      </w:r>
      <w:proofErr w:type="gramEnd"/>
      <w:r w:rsidRPr="001B0492">
        <w:rPr>
          <w:sz w:val="28"/>
          <w:szCs w:val="28"/>
        </w:rPr>
        <w:t xml:space="preserve">.06 Организационно-аналитическая деятельность </w:t>
      </w:r>
    </w:p>
    <w:p w14:paraId="22C850F7" w14:textId="77777777" w:rsidR="006F284A" w:rsidRPr="001B0492" w:rsidRDefault="006F284A" w:rsidP="006F2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1B0492">
        <w:rPr>
          <w:b/>
          <w:sz w:val="28"/>
          <w:szCs w:val="28"/>
        </w:rPr>
        <w:t>- 72 часа.</w:t>
      </w:r>
    </w:p>
    <w:p w14:paraId="5E44465F" w14:textId="77777777" w:rsidR="006F284A" w:rsidRPr="001B0492" w:rsidRDefault="006F284A" w:rsidP="008010E6">
      <w:pPr>
        <w:tabs>
          <w:tab w:val="left" w:pos="0"/>
        </w:tabs>
        <w:rPr>
          <w:sz w:val="28"/>
          <w:szCs w:val="28"/>
          <w:lang w:eastAsia="ru-RU"/>
        </w:rPr>
      </w:pPr>
    </w:p>
    <w:p w14:paraId="3465B160" w14:textId="77777777" w:rsidR="006F284A" w:rsidRPr="001B0492" w:rsidRDefault="006F284A" w:rsidP="006F284A">
      <w:pPr>
        <w:rPr>
          <w:b/>
          <w:sz w:val="28"/>
          <w:szCs w:val="28"/>
        </w:rPr>
      </w:pPr>
      <w:r w:rsidRPr="001B0492">
        <w:rPr>
          <w:b/>
          <w:sz w:val="28"/>
          <w:szCs w:val="28"/>
        </w:rPr>
        <w:t>1.4. Место и время проведения производственной практики</w:t>
      </w:r>
    </w:p>
    <w:p w14:paraId="3C527CAD" w14:textId="77777777" w:rsidR="006F284A" w:rsidRPr="001B0492" w:rsidRDefault="006F284A" w:rsidP="006F284A">
      <w:pPr>
        <w:rPr>
          <w:sz w:val="28"/>
          <w:szCs w:val="28"/>
        </w:rPr>
      </w:pPr>
      <w:r w:rsidRPr="001B0492">
        <w:rPr>
          <w:sz w:val="28"/>
          <w:szCs w:val="28"/>
        </w:rPr>
        <w:t>Реабилитационные отделения МО, соответствующие видам работ.</w:t>
      </w:r>
    </w:p>
    <w:p w14:paraId="4385D9A8" w14:textId="77777777" w:rsidR="006F284A" w:rsidRPr="001B0492" w:rsidRDefault="006F284A" w:rsidP="006F284A">
      <w:pPr>
        <w:rPr>
          <w:sz w:val="28"/>
          <w:szCs w:val="28"/>
        </w:rPr>
      </w:pPr>
    </w:p>
    <w:p w14:paraId="00FBCF96" w14:textId="77777777" w:rsidR="006F284A" w:rsidRPr="001B0492" w:rsidRDefault="006F284A" w:rsidP="006F284A">
      <w:pPr>
        <w:rPr>
          <w:sz w:val="28"/>
          <w:szCs w:val="28"/>
        </w:rPr>
      </w:pPr>
      <w:r w:rsidRPr="001B0492">
        <w:rPr>
          <w:sz w:val="28"/>
          <w:szCs w:val="28"/>
        </w:rPr>
        <w:t>Сроки проведения производственной практики определяются графиком учебного процесса.</w:t>
      </w:r>
    </w:p>
    <w:p w14:paraId="575760E4" w14:textId="77777777" w:rsidR="006F284A" w:rsidRPr="001B0492" w:rsidRDefault="006F284A" w:rsidP="006F284A">
      <w:pPr>
        <w:ind w:right="573"/>
        <w:jc w:val="center"/>
        <w:rPr>
          <w:b/>
          <w:sz w:val="28"/>
          <w:szCs w:val="28"/>
        </w:rPr>
      </w:pPr>
    </w:p>
    <w:p w14:paraId="4E2CFBE5" w14:textId="77777777" w:rsidR="006F284A" w:rsidRPr="001B0492" w:rsidRDefault="006F284A" w:rsidP="006F284A">
      <w:pPr>
        <w:ind w:right="573"/>
        <w:jc w:val="center"/>
        <w:rPr>
          <w:b/>
          <w:sz w:val="28"/>
          <w:szCs w:val="28"/>
        </w:rPr>
      </w:pPr>
      <w:r w:rsidRPr="001B0492">
        <w:rPr>
          <w:b/>
          <w:sz w:val="28"/>
          <w:szCs w:val="28"/>
        </w:rPr>
        <w:t>График прохождения производственной практики</w:t>
      </w:r>
    </w:p>
    <w:p w14:paraId="2EC8692B" w14:textId="77777777" w:rsidR="006F284A" w:rsidRPr="001B0492" w:rsidRDefault="006F284A" w:rsidP="006F284A">
      <w:pPr>
        <w:ind w:right="573"/>
        <w:jc w:val="center"/>
        <w:rPr>
          <w:b/>
          <w:sz w:val="28"/>
          <w:szCs w:val="28"/>
        </w:rPr>
      </w:pPr>
    </w:p>
    <w:tbl>
      <w:tblPr>
        <w:tblW w:w="99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71"/>
        <w:gridCol w:w="4209"/>
        <w:gridCol w:w="2286"/>
        <w:gridCol w:w="2405"/>
      </w:tblGrid>
      <w:tr w:rsidR="006F284A" w:rsidRPr="001B0492" w14:paraId="4B14D219" w14:textId="77777777" w:rsidTr="006857E8">
        <w:tc>
          <w:tcPr>
            <w:tcW w:w="1071" w:type="dxa"/>
          </w:tcPr>
          <w:p w14:paraId="59775C74" w14:textId="77777777" w:rsidR="006F284A" w:rsidRPr="001B0492" w:rsidRDefault="006F284A" w:rsidP="006857E8">
            <w:pPr>
              <w:ind w:right="573"/>
              <w:jc w:val="center"/>
              <w:rPr>
                <w:b/>
                <w:sz w:val="28"/>
                <w:szCs w:val="28"/>
              </w:rPr>
            </w:pPr>
            <w:r w:rsidRPr="001B0492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209" w:type="dxa"/>
          </w:tcPr>
          <w:p w14:paraId="5322B311" w14:textId="77777777" w:rsidR="006F284A" w:rsidRPr="001B0492" w:rsidRDefault="006F284A" w:rsidP="006857E8">
            <w:pPr>
              <w:ind w:right="573"/>
              <w:jc w:val="center"/>
              <w:rPr>
                <w:b/>
                <w:sz w:val="28"/>
                <w:szCs w:val="28"/>
              </w:rPr>
            </w:pPr>
            <w:r w:rsidRPr="001B0492">
              <w:rPr>
                <w:b/>
                <w:sz w:val="28"/>
                <w:szCs w:val="28"/>
              </w:rPr>
              <w:t>Название структурного подразделения МО</w:t>
            </w:r>
          </w:p>
        </w:tc>
        <w:tc>
          <w:tcPr>
            <w:tcW w:w="2286" w:type="dxa"/>
          </w:tcPr>
          <w:p w14:paraId="753C86B6" w14:textId="77777777" w:rsidR="006F284A" w:rsidRPr="001B0492" w:rsidRDefault="006F284A" w:rsidP="006857E8">
            <w:pPr>
              <w:ind w:right="573"/>
              <w:jc w:val="center"/>
              <w:rPr>
                <w:b/>
                <w:sz w:val="28"/>
                <w:szCs w:val="28"/>
              </w:rPr>
            </w:pPr>
            <w:r w:rsidRPr="001B0492">
              <w:rPr>
                <w:b/>
                <w:sz w:val="28"/>
                <w:szCs w:val="28"/>
              </w:rPr>
              <w:t>Количество дней</w:t>
            </w:r>
          </w:p>
        </w:tc>
        <w:tc>
          <w:tcPr>
            <w:tcW w:w="2405" w:type="dxa"/>
          </w:tcPr>
          <w:p w14:paraId="2E08F7C5" w14:textId="77777777" w:rsidR="006F284A" w:rsidRPr="001B0492" w:rsidRDefault="006F284A" w:rsidP="006857E8">
            <w:pPr>
              <w:ind w:right="573"/>
              <w:jc w:val="center"/>
              <w:rPr>
                <w:b/>
                <w:sz w:val="28"/>
                <w:szCs w:val="28"/>
              </w:rPr>
            </w:pPr>
            <w:r w:rsidRPr="001B0492">
              <w:rPr>
                <w:b/>
                <w:sz w:val="28"/>
                <w:szCs w:val="28"/>
              </w:rPr>
              <w:t xml:space="preserve">Количество </w:t>
            </w:r>
          </w:p>
          <w:p w14:paraId="2915F997" w14:textId="77777777" w:rsidR="006F284A" w:rsidRPr="001B0492" w:rsidRDefault="006F284A" w:rsidP="006857E8">
            <w:pPr>
              <w:ind w:right="573"/>
              <w:jc w:val="center"/>
              <w:rPr>
                <w:b/>
                <w:sz w:val="28"/>
                <w:szCs w:val="28"/>
              </w:rPr>
            </w:pPr>
            <w:r w:rsidRPr="001B0492">
              <w:rPr>
                <w:b/>
                <w:sz w:val="28"/>
                <w:szCs w:val="28"/>
              </w:rPr>
              <w:t>часов</w:t>
            </w:r>
          </w:p>
        </w:tc>
      </w:tr>
      <w:tr w:rsidR="006F284A" w:rsidRPr="001B0492" w14:paraId="03842CAF" w14:textId="77777777" w:rsidTr="006857E8">
        <w:tc>
          <w:tcPr>
            <w:tcW w:w="1071" w:type="dxa"/>
          </w:tcPr>
          <w:p w14:paraId="78CCE46B" w14:textId="77777777" w:rsidR="006F284A" w:rsidRPr="001B0492" w:rsidRDefault="006F284A" w:rsidP="006857E8">
            <w:pPr>
              <w:numPr>
                <w:ilvl w:val="0"/>
                <w:numId w:val="21"/>
              </w:numPr>
              <w:suppressAutoHyphens w:val="0"/>
              <w:ind w:right="573"/>
              <w:rPr>
                <w:sz w:val="28"/>
                <w:szCs w:val="28"/>
              </w:rPr>
            </w:pPr>
          </w:p>
        </w:tc>
        <w:tc>
          <w:tcPr>
            <w:tcW w:w="4209" w:type="dxa"/>
          </w:tcPr>
          <w:p w14:paraId="6763C6D1" w14:textId="77777777" w:rsidR="006F284A" w:rsidRPr="001B0492" w:rsidRDefault="006F284A" w:rsidP="006857E8">
            <w:pPr>
              <w:ind w:right="573"/>
              <w:rPr>
                <w:sz w:val="28"/>
                <w:szCs w:val="28"/>
              </w:rPr>
            </w:pPr>
          </w:p>
        </w:tc>
        <w:tc>
          <w:tcPr>
            <w:tcW w:w="2286" w:type="dxa"/>
          </w:tcPr>
          <w:p w14:paraId="79CF3A21" w14:textId="77777777" w:rsidR="006F284A" w:rsidRPr="001B0492" w:rsidRDefault="006F284A" w:rsidP="006857E8">
            <w:pPr>
              <w:ind w:right="573"/>
              <w:jc w:val="center"/>
              <w:rPr>
                <w:sz w:val="28"/>
                <w:szCs w:val="28"/>
              </w:rPr>
            </w:pPr>
            <w:r w:rsidRPr="001B0492">
              <w:rPr>
                <w:sz w:val="28"/>
                <w:szCs w:val="28"/>
              </w:rPr>
              <w:t>12</w:t>
            </w:r>
          </w:p>
        </w:tc>
        <w:tc>
          <w:tcPr>
            <w:tcW w:w="2405" w:type="dxa"/>
          </w:tcPr>
          <w:p w14:paraId="1DF60E02" w14:textId="77777777" w:rsidR="006F284A" w:rsidRPr="001B0492" w:rsidRDefault="006F284A" w:rsidP="006857E8">
            <w:pPr>
              <w:ind w:right="573"/>
              <w:jc w:val="center"/>
              <w:rPr>
                <w:sz w:val="28"/>
                <w:szCs w:val="28"/>
              </w:rPr>
            </w:pPr>
            <w:r w:rsidRPr="001B0492">
              <w:rPr>
                <w:sz w:val="28"/>
                <w:szCs w:val="28"/>
              </w:rPr>
              <w:t>72</w:t>
            </w:r>
          </w:p>
        </w:tc>
      </w:tr>
    </w:tbl>
    <w:p w14:paraId="00B2F3C5" w14:textId="77777777" w:rsidR="006F284A" w:rsidRPr="001B0492" w:rsidRDefault="006F284A" w:rsidP="006F284A">
      <w:pPr>
        <w:jc w:val="center"/>
        <w:rPr>
          <w:b/>
          <w:sz w:val="28"/>
          <w:szCs w:val="28"/>
        </w:rPr>
      </w:pPr>
    </w:p>
    <w:p w14:paraId="6C3E76E6" w14:textId="77777777" w:rsidR="006F284A" w:rsidRPr="001B0492" w:rsidRDefault="006F284A" w:rsidP="006F284A">
      <w:pPr>
        <w:pStyle w:val="a8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3644773" w14:textId="77777777" w:rsidR="006F284A" w:rsidRPr="001B0492" w:rsidRDefault="006F284A" w:rsidP="006F284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1B0492">
        <w:rPr>
          <w:b/>
          <w:sz w:val="28"/>
          <w:szCs w:val="28"/>
        </w:rPr>
        <w:t>1.5. Результаты освоения программы производственной практики</w:t>
      </w:r>
    </w:p>
    <w:p w14:paraId="2915C964" w14:textId="77777777" w:rsidR="006F284A" w:rsidRPr="001B0492" w:rsidRDefault="006F284A" w:rsidP="006F284A">
      <w:pPr>
        <w:jc w:val="both"/>
        <w:rPr>
          <w:sz w:val="28"/>
          <w:szCs w:val="28"/>
          <w:lang w:eastAsia="ru-RU"/>
        </w:rPr>
      </w:pPr>
      <w:r w:rsidRPr="001B0492">
        <w:rPr>
          <w:sz w:val="28"/>
          <w:szCs w:val="28"/>
        </w:rPr>
        <w:t xml:space="preserve">Результатом освоения программы </w:t>
      </w:r>
      <w:proofErr w:type="gramStart"/>
      <w:r w:rsidRPr="001B0492">
        <w:rPr>
          <w:sz w:val="28"/>
          <w:szCs w:val="28"/>
        </w:rPr>
        <w:t>производственной  практики</w:t>
      </w:r>
      <w:proofErr w:type="gramEnd"/>
      <w:r w:rsidRPr="001B0492">
        <w:rPr>
          <w:sz w:val="28"/>
          <w:szCs w:val="28"/>
        </w:rPr>
        <w:t xml:space="preserve"> является освоение </w:t>
      </w:r>
      <w:proofErr w:type="gramStart"/>
      <w:r w:rsidRPr="001B0492">
        <w:rPr>
          <w:sz w:val="28"/>
          <w:szCs w:val="28"/>
        </w:rPr>
        <w:t>обучающимися  профессиональных</w:t>
      </w:r>
      <w:proofErr w:type="gramEnd"/>
      <w:r w:rsidRPr="001B0492">
        <w:rPr>
          <w:sz w:val="28"/>
          <w:szCs w:val="28"/>
        </w:rPr>
        <w:t xml:space="preserve"> и общих компетенций в рамках модулей ППССЗ СПО по основным видам профессиональной деятельности (ВПД) ПМ.06 Организационно-аналитическая деятельность </w:t>
      </w:r>
    </w:p>
    <w:p w14:paraId="28CA8CE4" w14:textId="77777777" w:rsidR="00812C9E" w:rsidRPr="001B0492" w:rsidRDefault="00812C9E" w:rsidP="008010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eastAsia="ru-RU"/>
        </w:rPr>
      </w:pPr>
    </w:p>
    <w:p w14:paraId="2D8984EC" w14:textId="219444AB" w:rsidR="00380642" w:rsidRDefault="00380642" w:rsidP="003809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sectPr w:rsidR="00380642" w:rsidSect="00B0519A">
      <w:footerReference w:type="default" r:id="rId7"/>
      <w:pgSz w:w="12242" w:h="15842" w:code="1"/>
      <w:pgMar w:top="2041" w:right="1560" w:bottom="1134" w:left="709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72517" w14:textId="77777777" w:rsidR="001B53E9" w:rsidRDefault="001B53E9" w:rsidP="00E04F67">
      <w:r>
        <w:separator/>
      </w:r>
    </w:p>
  </w:endnote>
  <w:endnote w:type="continuationSeparator" w:id="0">
    <w:p w14:paraId="3384F2D6" w14:textId="77777777" w:rsidR="001B53E9" w:rsidRDefault="001B53E9" w:rsidP="00E04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07AD3" w14:textId="7467BC2E" w:rsidR="00D90285" w:rsidRDefault="00D90285">
    <w:pPr>
      <w:pStyle w:val="a6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1962B057" wp14:editId="50735A9B">
              <wp:simplePos x="0" y="0"/>
              <wp:positionH relativeFrom="page">
                <wp:posOffset>6866890</wp:posOffset>
              </wp:positionH>
              <wp:positionV relativeFrom="paragraph">
                <wp:posOffset>635</wp:posOffset>
              </wp:positionV>
              <wp:extent cx="152400" cy="174625"/>
              <wp:effectExtent l="8890" t="635" r="635" b="5715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13B851" w14:textId="77777777" w:rsidR="00D90285" w:rsidRDefault="00D90285">
                          <w:pPr>
                            <w:pStyle w:val="a6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B0519A">
                            <w:rPr>
                              <w:rStyle w:val="a4"/>
                              <w:noProof/>
                            </w:rPr>
                            <w:t>4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62B05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0.7pt;margin-top:.05pt;width:12pt;height:13.7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" stroked="f">
              <v:fill opacity="0"/>
              <v:textbox inset="0,0,0,0">
                <w:txbxContent>
                  <w:p w14:paraId="7A13B851" w14:textId="77777777" w:rsidR="00D90285" w:rsidRDefault="00D90285">
                    <w:pPr>
                      <w:pStyle w:val="a6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 xml:space="preserve"> PAGE 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B0519A">
                      <w:rPr>
                        <w:rStyle w:val="a4"/>
                        <w:noProof/>
                      </w:rPr>
                      <w:t>4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3877C" w14:textId="77777777" w:rsidR="001B53E9" w:rsidRDefault="001B53E9" w:rsidP="00E04F67">
      <w:r>
        <w:separator/>
      </w:r>
    </w:p>
  </w:footnote>
  <w:footnote w:type="continuationSeparator" w:id="0">
    <w:p w14:paraId="737D6DF6" w14:textId="77777777" w:rsidR="001B53E9" w:rsidRDefault="001B53E9" w:rsidP="00E04F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E016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D7E86D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A322F9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B321FB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94683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4E8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BA57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59A79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17A41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8A8F9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00000005"/>
    <w:multiLevelType w:val="singleLevel"/>
    <w:tmpl w:val="00000005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  <w:color w:val="auto"/>
      </w:rPr>
    </w:lvl>
  </w:abstractNum>
  <w:abstractNum w:abstractNumId="12" w15:restartNumberingAfterBreak="0">
    <w:nsid w:val="02A1100B"/>
    <w:multiLevelType w:val="hybridMultilevel"/>
    <w:tmpl w:val="2B6408D6"/>
    <w:lvl w:ilvl="0" w:tplc="6C741A74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03EA501F"/>
    <w:multiLevelType w:val="hybridMultilevel"/>
    <w:tmpl w:val="DEF625CA"/>
    <w:lvl w:ilvl="0" w:tplc="C46845E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65E776D"/>
    <w:multiLevelType w:val="hybridMultilevel"/>
    <w:tmpl w:val="BE36D43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 w15:restartNumberingAfterBreak="0">
    <w:nsid w:val="0D407B54"/>
    <w:multiLevelType w:val="hybridMultilevel"/>
    <w:tmpl w:val="10EEC8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03E5762"/>
    <w:multiLevelType w:val="hybridMultilevel"/>
    <w:tmpl w:val="25AEFAC6"/>
    <w:lvl w:ilvl="0" w:tplc="00000005">
      <w:start w:val="1"/>
      <w:numFmt w:val="bullet"/>
      <w:lvlText w:val=""/>
      <w:lvlJc w:val="left"/>
      <w:pPr>
        <w:ind w:left="720" w:hanging="360"/>
      </w:pPr>
      <w:rPr>
        <w:rFonts w:ascii="Symbol" w:hAnsi="Symbol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9A64F1"/>
    <w:multiLevelType w:val="hybridMultilevel"/>
    <w:tmpl w:val="08B8B948"/>
    <w:lvl w:ilvl="0" w:tplc="C46845E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B">
      <w:start w:val="1"/>
      <w:numFmt w:val="bullet"/>
      <w:lvlText w:val=""/>
      <w:lvlJc w:val="left"/>
      <w:pPr>
        <w:tabs>
          <w:tab w:val="num" w:pos="1015"/>
        </w:tabs>
        <w:ind w:left="1015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18" w15:restartNumberingAfterBreak="0">
    <w:nsid w:val="1C7F7A47"/>
    <w:multiLevelType w:val="hybridMultilevel"/>
    <w:tmpl w:val="B07C33AE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562119"/>
    <w:multiLevelType w:val="multilevel"/>
    <w:tmpl w:val="AEA8D5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1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9932B7"/>
    <w:multiLevelType w:val="hybridMultilevel"/>
    <w:tmpl w:val="A9304982"/>
    <w:lvl w:ilvl="0" w:tplc="AD5888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 w15:restartNumberingAfterBreak="0">
    <w:nsid w:val="32EC3756"/>
    <w:multiLevelType w:val="multilevel"/>
    <w:tmpl w:val="0A0853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Zero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/>
      </w:rPr>
    </w:lvl>
  </w:abstractNum>
  <w:abstractNum w:abstractNumId="24" w15:restartNumberingAfterBreak="0">
    <w:nsid w:val="32F0692E"/>
    <w:multiLevelType w:val="hybridMultilevel"/>
    <w:tmpl w:val="D87CC75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8A7F3B"/>
    <w:multiLevelType w:val="hybridMultilevel"/>
    <w:tmpl w:val="8618C3CE"/>
    <w:lvl w:ilvl="0" w:tplc="00000005">
      <w:start w:val="1"/>
      <w:numFmt w:val="bullet"/>
      <w:lvlText w:val=""/>
      <w:lvlJc w:val="left"/>
      <w:pPr>
        <w:ind w:left="720" w:hanging="360"/>
      </w:pPr>
      <w:rPr>
        <w:rFonts w:ascii="Symbol" w:hAnsi="Symbol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7C03DA"/>
    <w:multiLevelType w:val="hybridMultilevel"/>
    <w:tmpl w:val="F94EAD9E"/>
    <w:lvl w:ilvl="0" w:tplc="00000005">
      <w:start w:val="1"/>
      <w:numFmt w:val="bullet"/>
      <w:lvlText w:val=""/>
      <w:lvlJc w:val="left"/>
      <w:pPr>
        <w:ind w:left="720" w:hanging="360"/>
      </w:pPr>
      <w:rPr>
        <w:rFonts w:ascii="Symbol" w:hAnsi="Symbol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AC7986"/>
    <w:multiLevelType w:val="hybridMultilevel"/>
    <w:tmpl w:val="B470AC0A"/>
    <w:lvl w:ilvl="0" w:tplc="00000005">
      <w:start w:val="1"/>
      <w:numFmt w:val="bullet"/>
      <w:lvlText w:val=""/>
      <w:lvlJc w:val="left"/>
      <w:pPr>
        <w:ind w:left="720" w:hanging="360"/>
      </w:pPr>
      <w:rPr>
        <w:rFonts w:ascii="Symbol" w:hAnsi="Symbol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E65E9D"/>
    <w:multiLevelType w:val="hybridMultilevel"/>
    <w:tmpl w:val="EBDACA3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1D4F0F"/>
    <w:multiLevelType w:val="hybridMultilevel"/>
    <w:tmpl w:val="1B3AD8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DC96338"/>
    <w:multiLevelType w:val="hybridMultilevel"/>
    <w:tmpl w:val="6EBCAA96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50A1C4E"/>
    <w:multiLevelType w:val="hybridMultilevel"/>
    <w:tmpl w:val="193E9EE0"/>
    <w:lvl w:ilvl="0" w:tplc="C46845E8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B82B16"/>
    <w:multiLevelType w:val="hybridMultilevel"/>
    <w:tmpl w:val="6512F488"/>
    <w:lvl w:ilvl="0" w:tplc="18503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700192"/>
    <w:multiLevelType w:val="hybridMultilevel"/>
    <w:tmpl w:val="BA909C4A"/>
    <w:lvl w:ilvl="0" w:tplc="00000005">
      <w:start w:val="1"/>
      <w:numFmt w:val="bullet"/>
      <w:lvlText w:val=""/>
      <w:lvlJc w:val="left"/>
      <w:pPr>
        <w:ind w:left="360" w:hanging="360"/>
      </w:pPr>
      <w:rPr>
        <w:rFonts w:ascii="Symbol" w:hAnsi="Symbol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9E5C85"/>
    <w:multiLevelType w:val="hybridMultilevel"/>
    <w:tmpl w:val="3E70C630"/>
    <w:lvl w:ilvl="0" w:tplc="00000005">
      <w:start w:val="1"/>
      <w:numFmt w:val="bullet"/>
      <w:lvlText w:val=""/>
      <w:lvlJc w:val="left"/>
      <w:pPr>
        <w:ind w:left="720" w:hanging="360"/>
      </w:pPr>
      <w:rPr>
        <w:rFonts w:ascii="Symbol" w:hAnsi="Symbol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DC2788"/>
    <w:multiLevelType w:val="hybridMultilevel"/>
    <w:tmpl w:val="06FC6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A605D74"/>
    <w:multiLevelType w:val="hybridMultilevel"/>
    <w:tmpl w:val="EE4C6D12"/>
    <w:lvl w:ilvl="0" w:tplc="25BE405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B0B0FBD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7" w15:restartNumberingAfterBreak="0">
    <w:nsid w:val="66046251"/>
    <w:multiLevelType w:val="hybridMultilevel"/>
    <w:tmpl w:val="046AA434"/>
    <w:lvl w:ilvl="0" w:tplc="00000005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521BE2"/>
    <w:multiLevelType w:val="hybridMultilevel"/>
    <w:tmpl w:val="0F4ADB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A7431A4"/>
    <w:multiLevelType w:val="hybridMultilevel"/>
    <w:tmpl w:val="5DFA98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6D616585"/>
    <w:multiLevelType w:val="hybridMultilevel"/>
    <w:tmpl w:val="CF269FF4"/>
    <w:lvl w:ilvl="0" w:tplc="3DAEB5D0">
      <w:start w:val="1"/>
      <w:numFmt w:val="bullet"/>
      <w:lvlText w:val=""/>
      <w:lvlJc w:val="left"/>
      <w:pPr>
        <w:ind w:left="102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41" w15:restartNumberingAfterBreak="0">
    <w:nsid w:val="6E1E5083"/>
    <w:multiLevelType w:val="hybridMultilevel"/>
    <w:tmpl w:val="878A21F4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2F7912"/>
    <w:multiLevelType w:val="hybridMultilevel"/>
    <w:tmpl w:val="7890B4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4BC32CA"/>
    <w:multiLevelType w:val="hybridMultilevel"/>
    <w:tmpl w:val="0C7EAE4A"/>
    <w:lvl w:ilvl="0" w:tplc="CBDE9D2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5D412D6"/>
    <w:multiLevelType w:val="hybridMultilevel"/>
    <w:tmpl w:val="BECC1B54"/>
    <w:lvl w:ilvl="0" w:tplc="C46845E8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0850A8"/>
    <w:multiLevelType w:val="hybridMultilevel"/>
    <w:tmpl w:val="F3FA5BCC"/>
    <w:lvl w:ilvl="0" w:tplc="00000005">
      <w:start w:val="1"/>
      <w:numFmt w:val="bullet"/>
      <w:lvlText w:val=""/>
      <w:lvlJc w:val="left"/>
      <w:pPr>
        <w:ind w:left="720" w:hanging="360"/>
      </w:pPr>
      <w:rPr>
        <w:rFonts w:ascii="Symbol" w:hAnsi="Symbol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8012B7"/>
    <w:multiLevelType w:val="hybridMultilevel"/>
    <w:tmpl w:val="B748B9CC"/>
    <w:lvl w:ilvl="0" w:tplc="61BE2656">
      <w:start w:val="1"/>
      <w:numFmt w:val="bullet"/>
      <w:lvlText w:val="–"/>
      <w:lvlJc w:val="left"/>
      <w:pPr>
        <w:ind w:left="786" w:hanging="360"/>
      </w:pPr>
      <w:rPr>
        <w:rFonts w:ascii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7" w15:restartNumberingAfterBreak="0">
    <w:nsid w:val="7E9B678A"/>
    <w:multiLevelType w:val="hybridMultilevel"/>
    <w:tmpl w:val="EEB07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31467858">
    <w:abstractNumId w:val="11"/>
  </w:num>
  <w:num w:numId="2" w16cid:durableId="1618753736">
    <w:abstractNumId w:val="21"/>
  </w:num>
  <w:num w:numId="3" w16cid:durableId="9724282">
    <w:abstractNumId w:val="20"/>
  </w:num>
  <w:num w:numId="4" w16cid:durableId="1501240246">
    <w:abstractNumId w:val="19"/>
  </w:num>
  <w:num w:numId="5" w16cid:durableId="1440679404">
    <w:abstractNumId w:val="24"/>
  </w:num>
  <w:num w:numId="6" w16cid:durableId="1402562636">
    <w:abstractNumId w:val="18"/>
  </w:num>
  <w:num w:numId="7" w16cid:durableId="75253037">
    <w:abstractNumId w:val="27"/>
  </w:num>
  <w:num w:numId="8" w16cid:durableId="1921593812">
    <w:abstractNumId w:val="33"/>
  </w:num>
  <w:num w:numId="9" w16cid:durableId="1603099635">
    <w:abstractNumId w:val="16"/>
  </w:num>
  <w:num w:numId="10" w16cid:durableId="2083259885">
    <w:abstractNumId w:val="26"/>
  </w:num>
  <w:num w:numId="11" w16cid:durableId="643659323">
    <w:abstractNumId w:val="25"/>
  </w:num>
  <w:num w:numId="12" w16cid:durableId="718549467">
    <w:abstractNumId w:val="37"/>
  </w:num>
  <w:num w:numId="13" w16cid:durableId="964387353">
    <w:abstractNumId w:val="34"/>
  </w:num>
  <w:num w:numId="14" w16cid:durableId="55980206">
    <w:abstractNumId w:val="45"/>
  </w:num>
  <w:num w:numId="15" w16cid:durableId="2085952791">
    <w:abstractNumId w:val="15"/>
  </w:num>
  <w:num w:numId="16" w16cid:durableId="229510191">
    <w:abstractNumId w:val="28"/>
  </w:num>
  <w:num w:numId="17" w16cid:durableId="878590063">
    <w:abstractNumId w:val="46"/>
  </w:num>
  <w:num w:numId="18" w16cid:durableId="1519194901">
    <w:abstractNumId w:val="35"/>
  </w:num>
  <w:num w:numId="19" w16cid:durableId="277836023">
    <w:abstractNumId w:val="22"/>
  </w:num>
  <w:num w:numId="20" w16cid:durableId="124399311">
    <w:abstractNumId w:val="14"/>
  </w:num>
  <w:num w:numId="21" w16cid:durableId="2016879778">
    <w:abstractNumId w:val="47"/>
  </w:num>
  <w:num w:numId="22" w16cid:durableId="191772031">
    <w:abstractNumId w:val="41"/>
  </w:num>
  <w:num w:numId="23" w16cid:durableId="1193568459">
    <w:abstractNumId w:val="13"/>
  </w:num>
  <w:num w:numId="24" w16cid:durableId="348414071">
    <w:abstractNumId w:val="44"/>
  </w:num>
  <w:num w:numId="25" w16cid:durableId="1223558884">
    <w:abstractNumId w:val="31"/>
  </w:num>
  <w:num w:numId="26" w16cid:durableId="31529960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767425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10985370">
    <w:abstractNumId w:val="17"/>
  </w:num>
  <w:num w:numId="29" w16cid:durableId="1828398037">
    <w:abstractNumId w:val="36"/>
  </w:num>
  <w:num w:numId="30" w16cid:durableId="32005794">
    <w:abstractNumId w:val="38"/>
  </w:num>
  <w:num w:numId="31" w16cid:durableId="1899630590">
    <w:abstractNumId w:val="42"/>
  </w:num>
  <w:num w:numId="32" w16cid:durableId="1545756287">
    <w:abstractNumId w:val="43"/>
  </w:num>
  <w:num w:numId="33" w16cid:durableId="1161383715">
    <w:abstractNumId w:val="29"/>
  </w:num>
  <w:num w:numId="34" w16cid:durableId="1276908961">
    <w:abstractNumId w:val="12"/>
  </w:num>
  <w:num w:numId="35" w16cid:durableId="1765610879">
    <w:abstractNumId w:val="40"/>
  </w:num>
  <w:num w:numId="36" w16cid:durableId="1833794524">
    <w:abstractNumId w:val="39"/>
  </w:num>
  <w:num w:numId="37" w16cid:durableId="405616159">
    <w:abstractNumId w:val="9"/>
  </w:num>
  <w:num w:numId="38" w16cid:durableId="997224993">
    <w:abstractNumId w:val="7"/>
  </w:num>
  <w:num w:numId="39" w16cid:durableId="365449914">
    <w:abstractNumId w:val="6"/>
  </w:num>
  <w:num w:numId="40" w16cid:durableId="988249058">
    <w:abstractNumId w:val="5"/>
  </w:num>
  <w:num w:numId="41" w16cid:durableId="1806005882">
    <w:abstractNumId w:val="4"/>
  </w:num>
  <w:num w:numId="42" w16cid:durableId="382948902">
    <w:abstractNumId w:val="8"/>
  </w:num>
  <w:num w:numId="43" w16cid:durableId="1170094977">
    <w:abstractNumId w:val="3"/>
  </w:num>
  <w:num w:numId="44" w16cid:durableId="106855462">
    <w:abstractNumId w:val="2"/>
  </w:num>
  <w:num w:numId="45" w16cid:durableId="1118185538">
    <w:abstractNumId w:val="1"/>
  </w:num>
  <w:num w:numId="46" w16cid:durableId="486749181">
    <w:abstractNumId w:val="0"/>
  </w:num>
  <w:num w:numId="47" w16cid:durableId="1348210385">
    <w:abstractNumId w:val="32"/>
  </w:num>
  <w:num w:numId="48" w16cid:durableId="177046330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10E6"/>
    <w:rsid w:val="00013200"/>
    <w:rsid w:val="00090BC9"/>
    <w:rsid w:val="000C5A15"/>
    <w:rsid w:val="000E578A"/>
    <w:rsid w:val="000F64C5"/>
    <w:rsid w:val="00117919"/>
    <w:rsid w:val="001A7CD3"/>
    <w:rsid w:val="001B0492"/>
    <w:rsid w:val="001B53E9"/>
    <w:rsid w:val="00247CB0"/>
    <w:rsid w:val="002548D5"/>
    <w:rsid w:val="00271C37"/>
    <w:rsid w:val="00281DA5"/>
    <w:rsid w:val="00291F81"/>
    <w:rsid w:val="002A15C0"/>
    <w:rsid w:val="002B4292"/>
    <w:rsid w:val="002C01F5"/>
    <w:rsid w:val="002C7DDB"/>
    <w:rsid w:val="00365133"/>
    <w:rsid w:val="00375AB0"/>
    <w:rsid w:val="00380642"/>
    <w:rsid w:val="00380992"/>
    <w:rsid w:val="003935EA"/>
    <w:rsid w:val="003A17AD"/>
    <w:rsid w:val="003C329C"/>
    <w:rsid w:val="00442878"/>
    <w:rsid w:val="00465547"/>
    <w:rsid w:val="004A3A74"/>
    <w:rsid w:val="004B4603"/>
    <w:rsid w:val="004B77F8"/>
    <w:rsid w:val="004C0757"/>
    <w:rsid w:val="004C748D"/>
    <w:rsid w:val="004D1031"/>
    <w:rsid w:val="004F4098"/>
    <w:rsid w:val="005024D0"/>
    <w:rsid w:val="0050627C"/>
    <w:rsid w:val="00516CE0"/>
    <w:rsid w:val="005214EC"/>
    <w:rsid w:val="005241FB"/>
    <w:rsid w:val="00566754"/>
    <w:rsid w:val="00585C8B"/>
    <w:rsid w:val="005935F2"/>
    <w:rsid w:val="005B25BD"/>
    <w:rsid w:val="005D03EE"/>
    <w:rsid w:val="005E0523"/>
    <w:rsid w:val="005E2D75"/>
    <w:rsid w:val="0061389F"/>
    <w:rsid w:val="006179C8"/>
    <w:rsid w:val="006231B8"/>
    <w:rsid w:val="00636919"/>
    <w:rsid w:val="00637726"/>
    <w:rsid w:val="0064665E"/>
    <w:rsid w:val="00654A4A"/>
    <w:rsid w:val="00657C7C"/>
    <w:rsid w:val="00691D1C"/>
    <w:rsid w:val="00697FD0"/>
    <w:rsid w:val="006A6591"/>
    <w:rsid w:val="006D7D13"/>
    <w:rsid w:val="006F284A"/>
    <w:rsid w:val="006F6D7B"/>
    <w:rsid w:val="007431E8"/>
    <w:rsid w:val="007C3700"/>
    <w:rsid w:val="007F183A"/>
    <w:rsid w:val="008010E6"/>
    <w:rsid w:val="00812C9E"/>
    <w:rsid w:val="0081312B"/>
    <w:rsid w:val="008276E0"/>
    <w:rsid w:val="00833AD8"/>
    <w:rsid w:val="00846280"/>
    <w:rsid w:val="00851916"/>
    <w:rsid w:val="00856CD4"/>
    <w:rsid w:val="00857BCF"/>
    <w:rsid w:val="008724AE"/>
    <w:rsid w:val="00882F4E"/>
    <w:rsid w:val="008A380A"/>
    <w:rsid w:val="008D0077"/>
    <w:rsid w:val="008F6212"/>
    <w:rsid w:val="00911B1D"/>
    <w:rsid w:val="00950EAE"/>
    <w:rsid w:val="00955998"/>
    <w:rsid w:val="00955E5A"/>
    <w:rsid w:val="00963BBA"/>
    <w:rsid w:val="00964304"/>
    <w:rsid w:val="00971D9B"/>
    <w:rsid w:val="009D31F0"/>
    <w:rsid w:val="00A16805"/>
    <w:rsid w:val="00A66D29"/>
    <w:rsid w:val="00A81027"/>
    <w:rsid w:val="00AA5935"/>
    <w:rsid w:val="00AC6CCE"/>
    <w:rsid w:val="00AE47C1"/>
    <w:rsid w:val="00B020B4"/>
    <w:rsid w:val="00B03E1C"/>
    <w:rsid w:val="00B0519A"/>
    <w:rsid w:val="00B320B0"/>
    <w:rsid w:val="00B327A9"/>
    <w:rsid w:val="00B53242"/>
    <w:rsid w:val="00B736D7"/>
    <w:rsid w:val="00C22C35"/>
    <w:rsid w:val="00C7223D"/>
    <w:rsid w:val="00CF587A"/>
    <w:rsid w:val="00D003CF"/>
    <w:rsid w:val="00D0741B"/>
    <w:rsid w:val="00D13B97"/>
    <w:rsid w:val="00D34A54"/>
    <w:rsid w:val="00D34D82"/>
    <w:rsid w:val="00D90285"/>
    <w:rsid w:val="00DB6F59"/>
    <w:rsid w:val="00DE696C"/>
    <w:rsid w:val="00DE6A21"/>
    <w:rsid w:val="00E0063C"/>
    <w:rsid w:val="00E04F67"/>
    <w:rsid w:val="00E3146A"/>
    <w:rsid w:val="00E354AF"/>
    <w:rsid w:val="00E4416D"/>
    <w:rsid w:val="00E66F10"/>
    <w:rsid w:val="00E874D5"/>
    <w:rsid w:val="00ED201C"/>
    <w:rsid w:val="00F04DF6"/>
    <w:rsid w:val="00F12BEA"/>
    <w:rsid w:val="00F14209"/>
    <w:rsid w:val="00F208E7"/>
    <w:rsid w:val="00F612AD"/>
    <w:rsid w:val="00F636E3"/>
    <w:rsid w:val="00F66858"/>
    <w:rsid w:val="00F86BFE"/>
    <w:rsid w:val="00FA2C7A"/>
    <w:rsid w:val="00FD1B5B"/>
    <w:rsid w:val="00FD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664131"/>
  <w15:docId w15:val="{F46D61CC-519C-4CE8-BEAF-56FDB7E75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010E6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0"/>
    <w:next w:val="a0"/>
    <w:link w:val="10"/>
    <w:uiPriority w:val="99"/>
    <w:qFormat/>
    <w:locked/>
    <w:rsid w:val="004C748D"/>
    <w:pPr>
      <w:keepNext/>
      <w:suppressAutoHyphens w:val="0"/>
      <w:autoSpaceDE w:val="0"/>
      <w:autoSpaceDN w:val="0"/>
      <w:ind w:firstLine="284"/>
      <w:outlineLvl w:val="0"/>
    </w:pPr>
    <w:rPr>
      <w:lang w:eastAsia="ru-RU"/>
    </w:rPr>
  </w:style>
  <w:style w:type="paragraph" w:styleId="3">
    <w:name w:val="heading 3"/>
    <w:basedOn w:val="a0"/>
    <w:next w:val="a0"/>
    <w:link w:val="30"/>
    <w:uiPriority w:val="99"/>
    <w:qFormat/>
    <w:locked/>
    <w:rsid w:val="004C748D"/>
    <w:pPr>
      <w:keepNext/>
      <w:keepLines/>
      <w:suppressAutoHyphens w:val="0"/>
      <w:spacing w:before="200"/>
      <w:outlineLvl w:val="2"/>
    </w:pPr>
    <w:rPr>
      <w:rFonts w:ascii="Cambria" w:hAnsi="Cambria"/>
      <w:b/>
      <w:bCs/>
      <w:color w:val="4F81BD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C748D"/>
    <w:rPr>
      <w:rFonts w:eastAsia="Times New Roman" w:cs="Times New Roman"/>
      <w:sz w:val="24"/>
      <w:szCs w:val="24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4C748D"/>
    <w:rPr>
      <w:rFonts w:ascii="Cambria" w:eastAsia="Times New Roman" w:hAnsi="Cambria" w:cs="Times New Roman"/>
      <w:b/>
      <w:bCs/>
      <w:color w:val="4F81BD"/>
      <w:sz w:val="24"/>
      <w:szCs w:val="24"/>
      <w:lang w:val="ru-RU" w:eastAsia="ru-RU" w:bidi="ar-SA"/>
    </w:rPr>
  </w:style>
  <w:style w:type="character" w:styleId="a4">
    <w:name w:val="page number"/>
    <w:uiPriority w:val="99"/>
    <w:semiHidden/>
    <w:rsid w:val="008010E6"/>
    <w:rPr>
      <w:rFonts w:cs="Times New Roman"/>
    </w:rPr>
  </w:style>
  <w:style w:type="paragraph" w:styleId="a5">
    <w:name w:val="List"/>
    <w:basedOn w:val="a0"/>
    <w:uiPriority w:val="99"/>
    <w:semiHidden/>
    <w:rsid w:val="008010E6"/>
    <w:pPr>
      <w:ind w:left="283" w:hanging="283"/>
    </w:pPr>
  </w:style>
  <w:style w:type="paragraph" w:styleId="a6">
    <w:name w:val="footer"/>
    <w:basedOn w:val="a0"/>
    <w:link w:val="a7"/>
    <w:uiPriority w:val="99"/>
    <w:rsid w:val="008010E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8010E6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a">
    <w:name w:val="Перечисление для таблиц"/>
    <w:basedOn w:val="a0"/>
    <w:uiPriority w:val="99"/>
    <w:rsid w:val="008010E6"/>
    <w:pPr>
      <w:numPr>
        <w:numId w:val="2"/>
      </w:numPr>
      <w:tabs>
        <w:tab w:val="left" w:pos="227"/>
      </w:tabs>
      <w:suppressAutoHyphens w:val="0"/>
      <w:ind w:left="227" w:hanging="227"/>
      <w:jc w:val="both"/>
    </w:pPr>
    <w:rPr>
      <w:sz w:val="22"/>
      <w:szCs w:val="22"/>
      <w:lang w:eastAsia="ru-RU"/>
    </w:rPr>
  </w:style>
  <w:style w:type="paragraph" w:styleId="a8">
    <w:name w:val="List Paragraph"/>
    <w:basedOn w:val="a0"/>
    <w:uiPriority w:val="99"/>
    <w:qFormat/>
    <w:rsid w:val="008010E6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a9">
    <w:name w:val="Balloon Text"/>
    <w:basedOn w:val="a0"/>
    <w:link w:val="aa"/>
    <w:uiPriority w:val="99"/>
    <w:semiHidden/>
    <w:rsid w:val="008010E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010E6"/>
    <w:rPr>
      <w:rFonts w:ascii="Tahoma" w:hAnsi="Tahoma" w:cs="Tahoma"/>
      <w:sz w:val="16"/>
      <w:szCs w:val="16"/>
      <w:lang w:eastAsia="ar-SA" w:bidi="ar-SA"/>
    </w:rPr>
  </w:style>
  <w:style w:type="paragraph" w:styleId="ab">
    <w:name w:val="Normal (Web)"/>
    <w:basedOn w:val="a0"/>
    <w:uiPriority w:val="99"/>
    <w:rsid w:val="004C748D"/>
    <w:pPr>
      <w:suppressAutoHyphens w:val="0"/>
      <w:spacing w:before="100" w:beforeAutospacing="1" w:after="100" w:afterAutospacing="1"/>
    </w:pPr>
    <w:rPr>
      <w:lang w:eastAsia="ru-RU"/>
    </w:rPr>
  </w:style>
  <w:style w:type="paragraph" w:styleId="2">
    <w:name w:val="List 2"/>
    <w:basedOn w:val="a0"/>
    <w:uiPriority w:val="99"/>
    <w:rsid w:val="004C748D"/>
    <w:pPr>
      <w:suppressAutoHyphens w:val="0"/>
      <w:ind w:left="566" w:hanging="283"/>
    </w:pPr>
    <w:rPr>
      <w:lang w:eastAsia="ru-RU"/>
    </w:rPr>
  </w:style>
  <w:style w:type="paragraph" w:styleId="ac">
    <w:name w:val="header"/>
    <w:basedOn w:val="a0"/>
    <w:link w:val="ad"/>
    <w:uiPriority w:val="99"/>
    <w:rsid w:val="004C748D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d">
    <w:name w:val="Верхний колонтитул Знак"/>
    <w:link w:val="ac"/>
    <w:uiPriority w:val="99"/>
    <w:locked/>
    <w:rsid w:val="004C748D"/>
    <w:rPr>
      <w:rFonts w:eastAsia="Times New Roman" w:cs="Times New Roman"/>
      <w:sz w:val="24"/>
      <w:szCs w:val="24"/>
      <w:lang w:val="ru-RU" w:eastAsia="ru-RU" w:bidi="ar-SA"/>
    </w:rPr>
  </w:style>
  <w:style w:type="paragraph" w:styleId="ae">
    <w:name w:val="Body Text Indent"/>
    <w:aliases w:val="текст,Основной текст 1"/>
    <w:basedOn w:val="a0"/>
    <w:link w:val="af"/>
    <w:uiPriority w:val="99"/>
    <w:rsid w:val="004C748D"/>
    <w:pPr>
      <w:suppressAutoHyphens w:val="0"/>
      <w:spacing w:after="120"/>
      <w:ind w:left="283"/>
    </w:pPr>
    <w:rPr>
      <w:lang w:eastAsia="ru-RU"/>
    </w:rPr>
  </w:style>
  <w:style w:type="character" w:customStyle="1" w:styleId="af">
    <w:name w:val="Основной текст с отступом Знак"/>
    <w:aliases w:val="текст Знак,Основной текст 1 Знак"/>
    <w:link w:val="ae"/>
    <w:uiPriority w:val="99"/>
    <w:locked/>
    <w:rsid w:val="004C748D"/>
    <w:rPr>
      <w:rFonts w:eastAsia="Times New Roman" w:cs="Times New Roman"/>
      <w:sz w:val="24"/>
      <w:szCs w:val="24"/>
      <w:lang w:val="ru-RU" w:eastAsia="ru-RU" w:bidi="ar-SA"/>
    </w:rPr>
  </w:style>
  <w:style w:type="paragraph" w:customStyle="1" w:styleId="af0">
    <w:name w:val="Для таблиц"/>
    <w:basedOn w:val="a0"/>
    <w:uiPriority w:val="99"/>
    <w:rsid w:val="004C748D"/>
    <w:pPr>
      <w:suppressAutoHyphens w:val="0"/>
    </w:pPr>
    <w:rPr>
      <w:lang w:eastAsia="ru-RU"/>
    </w:rPr>
  </w:style>
  <w:style w:type="character" w:customStyle="1" w:styleId="apple-style-span">
    <w:name w:val="apple-style-span"/>
    <w:uiPriority w:val="99"/>
    <w:rsid w:val="004C748D"/>
    <w:rPr>
      <w:rFonts w:cs="Times New Roman"/>
    </w:rPr>
  </w:style>
  <w:style w:type="paragraph" w:customStyle="1" w:styleId="11">
    <w:name w:val="Без интервала1"/>
    <w:uiPriority w:val="99"/>
    <w:rsid w:val="004C748D"/>
    <w:rPr>
      <w:rFonts w:eastAsia="Times New Roman"/>
      <w:sz w:val="22"/>
      <w:szCs w:val="22"/>
    </w:rPr>
  </w:style>
  <w:style w:type="paragraph" w:customStyle="1" w:styleId="21">
    <w:name w:val="Список 21"/>
    <w:basedOn w:val="a0"/>
    <w:uiPriority w:val="99"/>
    <w:rsid w:val="004C748D"/>
    <w:pPr>
      <w:ind w:left="566" w:hanging="283"/>
    </w:pPr>
    <w:rPr>
      <w:rFonts w:ascii="Arial" w:eastAsia="Calibri" w:hAnsi="Arial" w:cs="Arial"/>
    </w:rPr>
  </w:style>
  <w:style w:type="paragraph" w:customStyle="1" w:styleId="12">
    <w:name w:val="Обычный1"/>
    <w:uiPriority w:val="99"/>
    <w:rsid w:val="004C748D"/>
    <w:pPr>
      <w:widowControl w:val="0"/>
      <w:spacing w:line="340" w:lineRule="auto"/>
      <w:ind w:left="40" w:firstLine="140"/>
    </w:pPr>
    <w:rPr>
      <w:rFonts w:ascii="Arial" w:eastAsia="Times New Roman" w:hAnsi="Arial"/>
    </w:rPr>
  </w:style>
  <w:style w:type="paragraph" w:customStyle="1" w:styleId="FR1">
    <w:name w:val="FR1"/>
    <w:uiPriority w:val="99"/>
    <w:rsid w:val="004C748D"/>
    <w:pPr>
      <w:widowControl w:val="0"/>
      <w:ind w:firstLine="160"/>
    </w:pPr>
    <w:rPr>
      <w:rFonts w:ascii="Times New Roman" w:eastAsia="Times New Roman" w:hAnsi="Times New Roman"/>
      <w:sz w:val="16"/>
    </w:rPr>
  </w:style>
  <w:style w:type="paragraph" w:customStyle="1" w:styleId="msonormalcxspmiddle">
    <w:name w:val="msonormalcxspmiddle"/>
    <w:basedOn w:val="a0"/>
    <w:uiPriority w:val="99"/>
    <w:rsid w:val="004C748D"/>
    <w:pPr>
      <w:suppressAutoHyphens w:val="0"/>
      <w:spacing w:before="100" w:beforeAutospacing="1" w:after="100" w:afterAutospacing="1"/>
    </w:pPr>
    <w:rPr>
      <w:rFonts w:eastAsia="MS Mincho"/>
      <w:lang w:eastAsia="ja-JP"/>
    </w:rPr>
  </w:style>
  <w:style w:type="table" w:styleId="af1">
    <w:name w:val="Table Grid"/>
    <w:basedOn w:val="a2"/>
    <w:locked/>
    <w:rsid w:val="00291F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378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8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ПК Администратор</cp:lastModifiedBy>
  <cp:revision>8</cp:revision>
  <cp:lastPrinted>2020-08-14T10:09:00Z</cp:lastPrinted>
  <dcterms:created xsi:type="dcterms:W3CDTF">2020-08-14T09:38:00Z</dcterms:created>
  <dcterms:modified xsi:type="dcterms:W3CDTF">2026-05-15T09:39:00Z</dcterms:modified>
</cp:coreProperties>
</file>